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5B7F30F" wp14:paraId="2C078E63" wp14:textId="56572072">
      <w:pPr>
        <w:pStyle w:val="Heading1"/>
      </w:pPr>
      <w:r w:rsidR="0444732B">
        <w:rPr/>
        <w:t>Transcript</w:t>
      </w:r>
    </w:p>
    <w:p w:rsidR="0444732B" w:rsidP="4A20AAD8" w:rsidRDefault="0444732B" w14:paraId="5A789C88" w14:textId="0BC8DB3E">
      <w:pPr>
        <w:pStyle w:val="Heading2"/>
      </w:pPr>
      <w:r w:rsidR="16C18C82">
        <w:rPr/>
        <w:t>Overview</w:t>
      </w:r>
    </w:p>
    <w:p w:rsidR="0444732B" w:rsidP="3C61661C" w:rsidRDefault="0444732B" w14:paraId="02F81C02" w14:textId="65592C86">
      <w:pPr>
        <w:pStyle w:val="Normal"/>
      </w:pPr>
      <w:r w:rsidR="6F9B8A7B">
        <w:rPr/>
        <w:t>A digitally drawn</w:t>
      </w:r>
      <w:r w:rsidR="069ACE08">
        <w:rPr/>
        <w:t>, hand lettered</w:t>
      </w:r>
      <w:r w:rsidR="6F9B8A7B">
        <w:rPr/>
        <w:t xml:space="preserve"> comic that uses a limited blue-green-brown color palette</w:t>
      </w:r>
      <w:r w:rsidR="6F9B8A7B">
        <w:rPr/>
        <w:t xml:space="preserve">. </w:t>
      </w:r>
      <w:r w:rsidR="136028B3">
        <w:rPr/>
        <w:t xml:space="preserve">The comic follows two </w:t>
      </w:r>
      <w:r w:rsidR="2F9399BA">
        <w:rPr/>
        <w:t xml:space="preserve">threads </w:t>
      </w:r>
      <w:r w:rsidR="136028B3">
        <w:rPr/>
        <w:t>simultaneously, cutting between them. One perspective is of</w:t>
      </w:r>
      <w:r w:rsidR="6F9B8A7B">
        <w:rPr/>
        <w:t xml:space="preserve"> a c</w:t>
      </w:r>
      <w:r w:rsidR="5B36F7BA">
        <w:rPr/>
        <w:t>ollege student with short curly hair wearing a sweater over a collared shirt and a backpack.</w:t>
      </w:r>
      <w:r w:rsidR="29ED7B87">
        <w:rPr/>
        <w:t xml:space="preserve"> </w:t>
      </w:r>
      <w:r w:rsidR="27997690">
        <w:rPr/>
        <w:t xml:space="preserve">This character is </w:t>
      </w:r>
      <w:r w:rsidR="19CF6A37">
        <w:rPr/>
        <w:t>referred</w:t>
      </w:r>
      <w:r w:rsidR="27997690">
        <w:rPr/>
        <w:t xml:space="preserve"> to as “the </w:t>
      </w:r>
      <w:r w:rsidR="27997690">
        <w:rPr/>
        <w:t>Student</w:t>
      </w:r>
      <w:r w:rsidR="27997690">
        <w:rPr/>
        <w:t xml:space="preserve">” in this transcript. You often hear the </w:t>
      </w:r>
      <w:r w:rsidR="27997690">
        <w:rPr/>
        <w:t>Student’s</w:t>
      </w:r>
      <w:r w:rsidR="27997690">
        <w:rPr/>
        <w:t xml:space="preserve"> inner </w:t>
      </w:r>
      <w:r w:rsidR="59F5611B">
        <w:rPr/>
        <w:t>monologue</w:t>
      </w:r>
      <w:r w:rsidR="27997690">
        <w:rPr/>
        <w:t xml:space="preserve">, and they also speak several times, when the student is speaking </w:t>
      </w:r>
      <w:r w:rsidR="421987CE">
        <w:rPr/>
        <w:t>their</w:t>
      </w:r>
      <w:r w:rsidR="27997690">
        <w:rPr/>
        <w:t xml:space="preserve"> </w:t>
      </w:r>
      <w:r w:rsidR="72FC0F38">
        <w:rPr/>
        <w:t>dialogue</w:t>
      </w:r>
      <w:r w:rsidR="27997690">
        <w:rPr/>
        <w:t xml:space="preserve"> is </w:t>
      </w:r>
      <w:r w:rsidR="602B4FEA">
        <w:rPr/>
        <w:t>prefaced</w:t>
      </w:r>
      <w:r w:rsidR="27997690">
        <w:rPr/>
        <w:t xml:space="preserve"> with “the </w:t>
      </w:r>
      <w:r w:rsidR="27997690">
        <w:rPr/>
        <w:t>Student</w:t>
      </w:r>
      <w:r w:rsidR="27997690">
        <w:rPr/>
        <w:t>:</w:t>
      </w:r>
      <w:r w:rsidR="312F6A1B">
        <w:rPr/>
        <w:t xml:space="preserve">” </w:t>
      </w:r>
      <w:r w:rsidR="39B98E4E">
        <w:rPr/>
        <w:t xml:space="preserve">The comic also follows a lecture that the </w:t>
      </w:r>
      <w:r w:rsidR="39B98E4E">
        <w:rPr/>
        <w:t>Student</w:t>
      </w:r>
      <w:r w:rsidR="39B98E4E">
        <w:rPr/>
        <w:t xml:space="preserve"> is attending. The Lecturer is the other main speaker in the comic.</w:t>
      </w:r>
    </w:p>
    <w:p w:rsidR="0444732B" w:rsidP="3C61661C" w:rsidRDefault="0444732B" w14:paraId="0A642FCF" w14:textId="7770E94E">
      <w:pPr>
        <w:pStyle w:val="Normal"/>
      </w:pPr>
      <w:r w:rsidR="39B98E4E">
        <w:rPr/>
        <w:t xml:space="preserve">At the </w:t>
      </w:r>
      <w:r w:rsidR="5B36F7BA">
        <w:rPr/>
        <w:t xml:space="preserve">bottom </w:t>
      </w:r>
      <w:r w:rsidR="667EBE7A">
        <w:rPr/>
        <w:t xml:space="preserve">of each page, where a final row of panels might go, are </w:t>
      </w:r>
      <w:r w:rsidR="667EBE7A">
        <w:rPr/>
        <w:t xml:space="preserve">QR codes with links to sources and further reading. The QR codes </w:t>
      </w:r>
      <w:r w:rsidR="45D13113">
        <w:rPr/>
        <w:t>ar</w:t>
      </w:r>
      <w:r w:rsidR="667EBE7A">
        <w:rPr/>
        <w:t>e transcribed as links.</w:t>
      </w:r>
    </w:p>
    <w:p w:rsidR="0444732B" w:rsidP="4A20AAD8" w:rsidRDefault="0444732B" w14:paraId="7C38E7AB" w14:textId="4F6FBB9D">
      <w:pPr>
        <w:pStyle w:val="Heading2"/>
      </w:pPr>
      <w:r w:rsidR="0444732B">
        <w:rPr/>
        <w:t>Cover</w:t>
      </w:r>
    </w:p>
    <w:p w:rsidR="4F5EBE94" w:rsidP="3C61661C" w:rsidRDefault="4F5EBE94" w14:paraId="565B1712" w14:textId="28CB6C54">
      <w:pPr>
        <w:pStyle w:val="Normal"/>
      </w:pPr>
      <w:r w:rsidR="4F5EBE94">
        <w:rPr/>
        <w:t xml:space="preserve">A Trip </w:t>
      </w:r>
      <w:r w:rsidR="4F5EBE94">
        <w:rPr/>
        <w:t>into</w:t>
      </w:r>
      <w:r w:rsidR="4F5EBE94">
        <w:rPr/>
        <w:t xml:space="preserve"> Serotonin </w:t>
      </w:r>
    </w:p>
    <w:p w:rsidR="4F5EBE94" w:rsidP="3C61661C" w:rsidRDefault="4F5EBE94" w14:paraId="4114BD05" w14:textId="30563D5E">
      <w:pPr>
        <w:pStyle w:val="Normal"/>
      </w:pPr>
      <w:r w:rsidR="4F5EBE94">
        <w:rPr/>
        <w:t>By Audra McNamee and Luca Mazzucato</w:t>
      </w:r>
    </w:p>
    <w:p w:rsidR="4F5EBE94" w:rsidP="3C61661C" w:rsidRDefault="4F5EBE94" w14:paraId="1A339A41" w14:textId="60B932B5">
      <w:pPr>
        <w:pStyle w:val="Normal"/>
      </w:pPr>
      <w:r w:rsidR="4F5EBE94">
        <w:rPr/>
        <w:t xml:space="preserve">Created </w:t>
      </w:r>
      <w:r w:rsidR="4F5EBE94">
        <w:rPr/>
        <w:t>through</w:t>
      </w:r>
      <w:r w:rsidR="4F5EBE94">
        <w:rPr/>
        <w:t xml:space="preserve"> the University of Oregon Science Comics Fellowship program</w:t>
      </w:r>
    </w:p>
    <w:p w:rsidR="08F44220" w:rsidP="3C61661C" w:rsidRDefault="08F44220" w14:paraId="2E270E15" w14:textId="00FEBE79">
      <w:pPr>
        <w:pStyle w:val="Normal"/>
      </w:pPr>
      <w:r w:rsidR="08F44220">
        <w:rPr/>
        <w:t xml:space="preserve">The main character walks away from the viewer </w:t>
      </w:r>
      <w:r w:rsidR="72AD21A1">
        <w:rPr/>
        <w:t>into an empty data center, past server racks.</w:t>
      </w:r>
      <w:r w:rsidR="08F44220">
        <w:rPr/>
        <w:t xml:space="preserve"> </w:t>
      </w:r>
      <w:r w:rsidR="08F44220">
        <w:rPr/>
        <w:t>Superimposed over the cover is the molecular structure of serotonin.</w:t>
      </w:r>
    </w:p>
    <w:p w:rsidR="0444732B" w:rsidP="4A20AAD8" w:rsidRDefault="0444732B" w14:paraId="36022B5E" w14:textId="56572072">
      <w:pPr>
        <w:pStyle w:val="Heading2"/>
      </w:pPr>
      <w:r w:rsidR="0444732B">
        <w:rPr/>
        <w:t>Page 1</w:t>
      </w:r>
    </w:p>
    <w:p w:rsidR="47992751" w:rsidP="3C61661C" w:rsidRDefault="47992751" w14:paraId="3C11A38F" w14:textId="1375D828">
      <w:pPr>
        <w:pStyle w:val="Normal"/>
      </w:pPr>
      <w:r w:rsidR="47992751">
        <w:rPr/>
        <w:t xml:space="preserve">Panel 1: </w:t>
      </w:r>
      <w:r w:rsidR="0F4BA9C3">
        <w:rPr/>
        <w:t>“Great” the slightly open double doors of a lecture hall</w:t>
      </w:r>
      <w:r w:rsidR="63134FC8">
        <w:rPr/>
        <w:t xml:space="preserve"> with theater seating</w:t>
      </w:r>
      <w:r w:rsidR="0F4BA9C3">
        <w:rPr/>
        <w:t>.</w:t>
      </w:r>
    </w:p>
    <w:p w:rsidR="0F4BA9C3" w:rsidP="0ABE4437" w:rsidRDefault="0F4BA9C3" w14:paraId="0930F086" w14:textId="3345F29A">
      <w:pPr>
        <w:pStyle w:val="Normal"/>
      </w:pPr>
      <w:r w:rsidR="0F4BA9C3">
        <w:rPr/>
        <w:t xml:space="preserve">Panel 2: “Late again. I really thought I would be on time today.” </w:t>
      </w:r>
      <w:r w:rsidR="6EEEFDF7">
        <w:rPr/>
        <w:t xml:space="preserve">The Student </w:t>
      </w:r>
      <w:r w:rsidR="5B5E2F99">
        <w:rPr/>
        <w:t>walks through the doors.</w:t>
      </w:r>
    </w:p>
    <w:p w:rsidR="5B5E2F99" w:rsidP="0ABE4437" w:rsidRDefault="5B5E2F99" w14:paraId="12C2D935" w14:textId="7629F733">
      <w:pPr>
        <w:pStyle w:val="Normal"/>
      </w:pPr>
      <w:r w:rsidR="5B5E2F99">
        <w:rPr/>
        <w:t xml:space="preserve">Panel 3: The doors close with a </w:t>
      </w:r>
      <w:r w:rsidR="72CA232E">
        <w:rPr/>
        <w:t xml:space="preserve">metallic </w:t>
      </w:r>
      <w:r w:rsidR="5B5E2F99">
        <w:rPr/>
        <w:t>“click.” “Oof. Should have caught the door.”</w:t>
      </w:r>
    </w:p>
    <w:p w:rsidR="5B5E2F99" w:rsidP="0ABE4437" w:rsidRDefault="5B5E2F99" w14:paraId="75FA8457" w14:textId="543ADD8E">
      <w:pPr>
        <w:pStyle w:val="Normal"/>
      </w:pPr>
      <w:r w:rsidR="5B5E2F99">
        <w:rPr/>
        <w:t xml:space="preserve">Panel 4: an </w:t>
      </w:r>
      <w:r w:rsidR="5C512A65">
        <w:rPr/>
        <w:t>aerial</w:t>
      </w:r>
      <w:r w:rsidR="5B5E2F99">
        <w:rPr/>
        <w:t xml:space="preserve"> view of the large lecture hall, with a </w:t>
      </w:r>
      <w:r w:rsidR="3A33A06E">
        <w:rPr/>
        <w:t xml:space="preserve">lecturer speaking </w:t>
      </w:r>
      <w:r w:rsidR="5B5E2F99">
        <w:rPr/>
        <w:t>at a podium</w:t>
      </w:r>
      <w:r w:rsidR="32951ED6">
        <w:rPr/>
        <w:t>. T</w:t>
      </w:r>
      <w:r w:rsidR="5B5E2F99">
        <w:rPr/>
        <w:t xml:space="preserve">he </w:t>
      </w:r>
      <w:r w:rsidR="0727D890">
        <w:rPr/>
        <w:t>Student</w:t>
      </w:r>
      <w:r w:rsidR="0727D890">
        <w:rPr/>
        <w:t xml:space="preserve"> </w:t>
      </w:r>
      <w:r w:rsidR="0FFD0064">
        <w:rPr/>
        <w:t xml:space="preserve">in silhouette </w:t>
      </w:r>
      <w:r w:rsidR="5B5E2F99">
        <w:rPr/>
        <w:t>walks to their seat</w:t>
      </w:r>
      <w:r w:rsidR="700D860D">
        <w:rPr/>
        <w:t>.</w:t>
      </w:r>
      <w:r w:rsidR="3EE03B07">
        <w:rPr/>
        <w:t xml:space="preserve"> “Is everyone looking at me? </w:t>
      </w:r>
      <w:r w:rsidR="3EE03B07">
        <w:rPr/>
        <w:t>I think people</w:t>
      </w:r>
      <w:r w:rsidR="3EE03B07">
        <w:rPr/>
        <w:t xml:space="preserve"> are looking at me.” In the </w:t>
      </w:r>
      <w:r w:rsidR="5767160C">
        <w:rPr/>
        <w:t>background</w:t>
      </w:r>
      <w:r w:rsidR="3EE03B07">
        <w:rPr/>
        <w:t xml:space="preserve"> the professor is talking, but their speech is obscured by the MC’s inner </w:t>
      </w:r>
      <w:r w:rsidR="2E803A57">
        <w:rPr/>
        <w:t>monologue</w:t>
      </w:r>
      <w:r w:rsidR="3EE03B07">
        <w:rPr/>
        <w:t>: “...like first to thank the university and your professor, for inviting...y</w:t>
      </w:r>
      <w:r w:rsidR="4F4A514E">
        <w:rPr/>
        <w:t>ou this...day.”</w:t>
      </w:r>
    </w:p>
    <w:p w:rsidR="57F88ABF" w:rsidP="0ABE4437" w:rsidRDefault="57F88ABF" w14:paraId="131398A5" w14:textId="140AA1CF">
      <w:pPr>
        <w:pStyle w:val="Normal"/>
      </w:pPr>
      <w:r w:rsidR="57F88ABF">
        <w:rPr/>
        <w:t xml:space="preserve">Panel 5: The </w:t>
      </w:r>
      <w:r w:rsidR="035390B9">
        <w:rPr/>
        <w:t>Student</w:t>
      </w:r>
      <w:r w:rsidR="035390B9">
        <w:rPr/>
        <w:t xml:space="preserve"> </w:t>
      </w:r>
      <w:r w:rsidR="57F88ABF">
        <w:rPr/>
        <w:t>scoots past people in a row of seats</w:t>
      </w:r>
      <w:r w:rsidR="2C35A411">
        <w:rPr/>
        <w:t xml:space="preserve">. </w:t>
      </w:r>
      <w:r w:rsidR="6F0F5FE1">
        <w:rPr/>
        <w:t>Student</w:t>
      </w:r>
      <w:r w:rsidR="2C35A411">
        <w:rPr/>
        <w:t xml:space="preserve">: “Sorry” Inner monologue: “I’m slouching aren’t I.” The lecturer in the background: “...home </w:t>
      </w:r>
      <w:r w:rsidR="7F3F1C03">
        <w:rPr/>
        <w:t>university</w:t>
      </w:r>
      <w:r w:rsidR="2C35A411">
        <w:rPr/>
        <w:t>...area of...unu</w:t>
      </w:r>
      <w:r w:rsidR="0768B4F8">
        <w:rPr/>
        <w:t>sually...”</w:t>
      </w:r>
    </w:p>
    <w:p w:rsidR="500F601D" w:rsidP="0ABE4437" w:rsidRDefault="500F601D" w14:paraId="74D667E9" w14:textId="291F8EF2">
      <w:pPr>
        <w:pStyle w:val="Normal"/>
      </w:pPr>
      <w:r w:rsidR="500F601D">
        <w:rPr/>
        <w:t>P</w:t>
      </w:r>
      <w:r w:rsidR="780BC9F8">
        <w:rPr/>
        <w:t xml:space="preserve">anel 6: The </w:t>
      </w:r>
      <w:r w:rsidR="7C0728CF">
        <w:rPr/>
        <w:t>Student</w:t>
      </w:r>
      <w:r w:rsidR="7C0728CF">
        <w:rPr/>
        <w:t xml:space="preserve"> </w:t>
      </w:r>
      <w:r w:rsidR="780BC9F8">
        <w:rPr/>
        <w:t xml:space="preserve">continues to make their way to their seat. </w:t>
      </w:r>
      <w:r w:rsidR="26C62C3D">
        <w:rPr/>
        <w:t>Student</w:t>
      </w:r>
      <w:r w:rsidR="780BC9F8">
        <w:rPr/>
        <w:t xml:space="preserve">: “Excuse me” Inner </w:t>
      </w:r>
      <w:r w:rsidR="6DDCB8BB">
        <w:rPr/>
        <w:t>monologue</w:t>
      </w:r>
      <w:r w:rsidR="780BC9F8">
        <w:rPr/>
        <w:t xml:space="preserve">: “Really wish people filled into the middle of the rows.” Lecturer: “And I </w:t>
      </w:r>
      <w:r w:rsidR="6E6ACBD5">
        <w:rPr/>
        <w:t xml:space="preserve">would like to </w:t>
      </w:r>
      <w:r w:rsidR="1912B794">
        <w:rPr/>
        <w:t>acknowledge</w:t>
      </w:r>
      <w:r w:rsidR="6E6ACBD5">
        <w:rPr/>
        <w:t xml:space="preserve"> the...invaluable...”</w:t>
      </w:r>
    </w:p>
    <w:p w:rsidR="7DB7D03E" w:rsidP="0ABE4437" w:rsidRDefault="7DB7D03E" w14:paraId="4C3DEF93" w14:textId="39AD21DD">
      <w:pPr>
        <w:pStyle w:val="Normal"/>
      </w:pPr>
      <w:r w:rsidR="7DB7D03E">
        <w:rPr/>
        <w:t xml:space="preserve">Panel 7: The </w:t>
      </w:r>
      <w:r w:rsidR="24585F92">
        <w:rPr/>
        <w:t>Student</w:t>
      </w:r>
      <w:r w:rsidR="1978467A">
        <w:rPr/>
        <w:t xml:space="preserve"> sits down. Lecturer: “with all that out of the way, </w:t>
      </w:r>
      <w:r w:rsidR="1978467A">
        <w:rPr/>
        <w:t>I’d</w:t>
      </w:r>
      <w:r w:rsidR="1978467A">
        <w:rPr/>
        <w:t xml:space="preserve"> like to introduce the topic of my talk: Serotonin [emphasized]”</w:t>
      </w:r>
    </w:p>
    <w:p w:rsidR="0444732B" w:rsidP="4A20AAD8" w:rsidRDefault="0444732B" w14:paraId="392BA2C4" w14:textId="5F122D4B">
      <w:pPr>
        <w:pStyle w:val="Heading2"/>
      </w:pPr>
      <w:r w:rsidR="0444732B">
        <w:rPr/>
        <w:t>Page 2</w:t>
      </w:r>
    </w:p>
    <w:p w:rsidR="4B8B3AF3" w:rsidP="0ABE4437" w:rsidRDefault="4B8B3AF3" w14:paraId="63A326AC" w14:textId="2776BD93">
      <w:pPr>
        <w:pStyle w:val="Normal"/>
      </w:pPr>
      <w:r w:rsidR="4B8B3AF3">
        <w:rPr/>
        <w:t xml:space="preserve">Panel 1: </w:t>
      </w:r>
      <w:r w:rsidR="7555945B">
        <w:rPr/>
        <w:t xml:space="preserve">The </w:t>
      </w:r>
      <w:r w:rsidR="53B63D65">
        <w:rPr/>
        <w:t>lecturer</w:t>
      </w:r>
      <w:r w:rsidR="7555945B">
        <w:rPr/>
        <w:t>, a woman in a blazer with dark hair in a bun and dark skin, stands at the podium with a laptop</w:t>
      </w:r>
      <w:r w:rsidR="02FE3246">
        <w:rPr/>
        <w:t>. B</w:t>
      </w:r>
      <w:r w:rsidR="7555945B">
        <w:rPr/>
        <w:t xml:space="preserve">ehind her </w:t>
      </w:r>
      <w:r w:rsidR="7319E55D">
        <w:rPr/>
        <w:t>is a slide</w:t>
      </w:r>
      <w:r w:rsidR="7555945B">
        <w:rPr/>
        <w:t xml:space="preserve"> with the word “seroton</w:t>
      </w:r>
      <w:r w:rsidR="0CE655C2">
        <w:rPr/>
        <w:t>in</w:t>
      </w:r>
      <w:r w:rsidR="0CE655C2">
        <w:rPr/>
        <w:t>.</w:t>
      </w:r>
      <w:r w:rsidR="14AE50CF">
        <w:rPr/>
        <w:t>”</w:t>
      </w:r>
      <w:r w:rsidR="0CE655C2">
        <w:rPr/>
        <w:t xml:space="preserve"> The back of the </w:t>
      </w:r>
      <w:r w:rsidR="0CE655C2">
        <w:rPr/>
        <w:t>Student’s</w:t>
      </w:r>
      <w:r w:rsidR="0CE655C2">
        <w:rPr/>
        <w:t xml:space="preserve"> head is in the foreground. Lecturer: “You may know serotonin as the “feel good” hormone, but </w:t>
      </w:r>
      <w:r w:rsidR="0CE655C2">
        <w:rPr/>
        <w:t>it’s</w:t>
      </w:r>
      <w:r w:rsidR="0CE655C2">
        <w:rPr/>
        <w:t xml:space="preserve"> more complicated than that.”</w:t>
      </w:r>
    </w:p>
    <w:p w:rsidR="71CC0EBD" w:rsidP="0ABE4437" w:rsidRDefault="71CC0EBD" w14:paraId="640307E2" w14:textId="763F3B8C">
      <w:pPr>
        <w:pStyle w:val="Normal"/>
      </w:pPr>
      <w:r w:rsidR="71CC0EBD">
        <w:rPr/>
        <w:t xml:space="preserve">Panel 2: In the background the lecturer continues: “Called 5HT in jargon, serotonin is a </w:t>
      </w:r>
      <w:r w:rsidR="5499CDDA">
        <w:rPr/>
        <w:t>neuromodulator</w:t>
      </w:r>
      <w:r w:rsidR="71CC0EBD">
        <w:rPr/>
        <w:t xml:space="preserve"> – it regulates the activity of neurons by </w:t>
      </w:r>
      <w:r w:rsidR="32F536B8">
        <w:rPr/>
        <w:t>dialing</w:t>
      </w:r>
      <w:r w:rsidR="71CC0EBD">
        <w:rPr/>
        <w:t xml:space="preserve"> up or down </w:t>
      </w:r>
      <w:r w:rsidR="51F1D157">
        <w:rPr/>
        <w:t>certain ‘kno</w:t>
      </w:r>
      <w:r w:rsidR="318D37FF">
        <w:rPr/>
        <w:t>b</w:t>
      </w:r>
      <w:r w:rsidR="51F1D157">
        <w:rPr/>
        <w:t>s’ called receptors.”</w:t>
      </w:r>
      <w:r w:rsidR="1921174E">
        <w:rPr/>
        <w:t xml:space="preserve"> In the foreground two students talk to each other: “we’re not that </w:t>
      </w:r>
      <w:r w:rsidR="1921174E">
        <w:rPr/>
        <w:t>predictable</w:t>
      </w:r>
      <w:r w:rsidR="1921174E">
        <w:rPr/>
        <w:t xml:space="preserve"> are we?” “Never.” The </w:t>
      </w:r>
      <w:r w:rsidR="1921174E">
        <w:rPr/>
        <w:t>Student’s</w:t>
      </w:r>
      <w:r w:rsidR="1921174E">
        <w:rPr/>
        <w:t xml:space="preserve"> inner </w:t>
      </w:r>
      <w:r w:rsidR="4F3B9BBA">
        <w:rPr/>
        <w:t>monologue</w:t>
      </w:r>
      <w:r w:rsidR="1921174E">
        <w:rPr/>
        <w:t>: “And maybe, sort of, tired.”</w:t>
      </w:r>
    </w:p>
    <w:p w:rsidR="08BD9E40" w:rsidP="0ABE4437" w:rsidRDefault="08BD9E40" w14:paraId="3535CFCA" w14:textId="6C205320">
      <w:pPr>
        <w:pStyle w:val="Normal"/>
      </w:pPr>
      <w:r w:rsidR="08BD9E40">
        <w:rPr/>
        <w:t xml:space="preserve">Panel 3: The lecturer gestures to a diagram of a </w:t>
      </w:r>
      <w:r w:rsidR="13C2E52E">
        <w:rPr/>
        <w:t>neuron</w:t>
      </w:r>
      <w:r w:rsidR="08BD9E40">
        <w:rPr/>
        <w:t xml:space="preserve"> receptor: “Receptors</w:t>
      </w:r>
      <w:r w:rsidR="385D1AE9">
        <w:rPr/>
        <w:t xml:space="preserve"> are like little pumps attached to the membrane of a neuron. When serotonin binds to a receptor, it turns on the pump, letting ions and other molecules flow- exciting or inhibiting that neuron.” Inner </w:t>
      </w:r>
      <w:r w:rsidR="379CA13A">
        <w:rPr/>
        <w:t>monolog</w:t>
      </w:r>
      <w:r w:rsidR="379CA13A">
        <w:rPr/>
        <w:t>ue</w:t>
      </w:r>
      <w:r w:rsidR="385D1AE9">
        <w:rPr/>
        <w:t>: “I need to do something about this.”</w:t>
      </w:r>
    </w:p>
    <w:p w:rsidR="2A7F788A" w:rsidP="0ABE4437" w:rsidRDefault="2A7F788A" w14:paraId="1729D1A6" w14:textId="07D27BAE">
      <w:pPr>
        <w:pStyle w:val="Normal"/>
      </w:pPr>
      <w:r w:rsidR="2A7F788A">
        <w:rPr/>
        <w:t xml:space="preserve">Panel 4: </w:t>
      </w:r>
      <w:r w:rsidR="6A9C7784">
        <w:rPr/>
        <w:t>C</w:t>
      </w:r>
      <w:r w:rsidR="2A7F788A">
        <w:rPr/>
        <w:t>lose up</w:t>
      </w:r>
      <w:r w:rsidR="2A7F788A">
        <w:rPr/>
        <w:t xml:space="preserve"> on the </w:t>
      </w:r>
      <w:r w:rsidR="2A7F788A">
        <w:rPr/>
        <w:t>Student’s</w:t>
      </w:r>
      <w:r w:rsidR="2A7F788A">
        <w:rPr/>
        <w:t xml:space="preserve"> hand opening the zipper of their backpack. </w:t>
      </w:r>
      <w:r w:rsidR="04F73A01">
        <w:rPr/>
        <w:t xml:space="preserve">The zipper makes noise. </w:t>
      </w:r>
      <w:r w:rsidR="2A7F788A">
        <w:rPr/>
        <w:t xml:space="preserve">Inner monologue: </w:t>
      </w:r>
      <w:r w:rsidR="2A7F788A">
        <w:rPr/>
        <w:t>“Loud</w:t>
      </w:r>
      <w:r w:rsidR="2A7F788A">
        <w:rPr/>
        <w:t>. But. I have a bar in here somewhere.”</w:t>
      </w:r>
    </w:p>
    <w:p w:rsidR="04C3B4EB" w:rsidP="0ABE4437" w:rsidRDefault="04C3B4EB" w14:paraId="11527CEF" w14:textId="253F5ACD">
      <w:pPr>
        <w:pStyle w:val="Normal"/>
      </w:pPr>
      <w:r w:rsidR="04C3B4EB">
        <w:rPr/>
        <w:t xml:space="preserve">Panel 5: The lecturer points to a structure </w:t>
      </w:r>
      <w:r w:rsidR="71030DE8">
        <w:rPr/>
        <w:t xml:space="preserve">close to the spinal column </w:t>
      </w:r>
      <w:r w:rsidR="04C3B4EB">
        <w:rPr/>
        <w:t>within a diagram of the brain, “serotonin neurons are localized in the dorsal raphe nucleus, an ancient structure deep in the brain, whose axons</w:t>
      </w:r>
      <w:r w:rsidR="1A1B4278">
        <w:rPr/>
        <w:t xml:space="preserve"> reach out to many </w:t>
      </w:r>
      <w:r w:rsidR="1A1B4278">
        <w:rPr/>
        <w:t>different parts</w:t>
      </w:r>
      <w:r w:rsidR="1A1B4278">
        <w:rPr/>
        <w:t xml:space="preserve"> of the cortex.</w:t>
      </w:r>
    </w:p>
    <w:p w:rsidR="1A1B4278" w:rsidP="0ABE4437" w:rsidRDefault="1A1B4278" w14:paraId="242BBB53" w14:textId="5CB06511">
      <w:pPr>
        <w:pStyle w:val="Normal"/>
      </w:pPr>
      <w:r w:rsidR="1A1B4278">
        <w:rPr/>
        <w:t xml:space="preserve">Panel 6: The </w:t>
      </w:r>
      <w:r w:rsidR="1A1B4278">
        <w:rPr/>
        <w:t>Student’s</w:t>
      </w:r>
      <w:r w:rsidR="1A1B4278">
        <w:rPr/>
        <w:t xml:space="preserve"> hands reach into their bag. Inner monologue: “Of course </w:t>
      </w:r>
      <w:r w:rsidR="1A1B4278">
        <w:rPr/>
        <w:t>it’s</w:t>
      </w:r>
      <w:r w:rsidR="1A1B4278">
        <w:rPr/>
        <w:t xml:space="preserve"> at the bottom.</w:t>
      </w:r>
      <w:r w:rsidR="0E5679F4">
        <w:rPr/>
        <w:t>”</w:t>
      </w:r>
    </w:p>
    <w:p w:rsidR="0E5679F4" w:rsidP="0ABE4437" w:rsidRDefault="0E5679F4" w14:paraId="2B06A740" w14:textId="0175F287">
      <w:pPr>
        <w:pStyle w:val="Normal"/>
      </w:pPr>
      <w:r w:rsidR="0E5679F4">
        <w:rPr/>
        <w:t>Panel 7: The lecturer stands in front of the brain diagram, “When, for any number of reasons these serotonin neu</w:t>
      </w:r>
      <w:r w:rsidR="4694C8C1">
        <w:rPr/>
        <w:t>rons activate, their axons release serotonin in the cortical areas they project to.”</w:t>
      </w:r>
    </w:p>
    <w:p w:rsidR="4694C8C1" w:rsidP="6D4BBBF9" w:rsidRDefault="4694C8C1" w14:paraId="6ADA7276" w14:textId="756D44DB">
      <w:pPr>
        <w:pStyle w:val="Normal"/>
      </w:pPr>
      <w:r w:rsidR="4694C8C1">
        <w:rPr/>
        <w:t>Panel 8: Lecturer: “</w:t>
      </w:r>
      <w:r w:rsidR="41D35202">
        <w:rPr/>
        <w:t>S</w:t>
      </w:r>
      <w:r w:rsidR="4694C8C1">
        <w:rPr/>
        <w:t xml:space="preserve">erotonin stays around the synapses connecting local cortical neurons for a </w:t>
      </w:r>
      <w:bookmarkStart w:name="_Int_QCDXKi83" w:id="1817698800"/>
      <w:r w:rsidR="4694C8C1">
        <w:rPr/>
        <w:t>while, and</w:t>
      </w:r>
      <w:bookmarkEnd w:id="1817698800"/>
      <w:r w:rsidR="4694C8C1">
        <w:rPr/>
        <w:t xml:space="preserve"> modulates </w:t>
      </w:r>
      <w:r w:rsidR="4694C8C1">
        <w:rPr/>
        <w:t>their</w:t>
      </w:r>
      <w:r w:rsidR="4694C8C1">
        <w:rPr/>
        <w:t xml:space="preserve"> activity.”</w:t>
      </w:r>
      <w:r w:rsidR="2FA7F31A">
        <w:rPr/>
        <w:t xml:space="preserve"> Inner monologue: “Is that it...?”</w:t>
      </w:r>
    </w:p>
    <w:p w:rsidR="4694C8C1" w:rsidP="0ABE4437" w:rsidRDefault="4694C8C1" w14:paraId="7974AEAB" w14:textId="5EE79F07">
      <w:pPr>
        <w:pStyle w:val="Normal"/>
      </w:pPr>
      <w:r w:rsidR="4694C8C1">
        <w:rPr/>
        <w:t xml:space="preserve">Links: More one: </w:t>
      </w:r>
      <w:hyperlink r:id="R4d728ee73b0644e6">
        <w:r w:rsidRPr="0ABE4437" w:rsidR="0C28CEA7">
          <w:rPr>
            <w:rStyle w:val="Hyperlink"/>
          </w:rPr>
          <w:t>n</w:t>
        </w:r>
        <w:r w:rsidRPr="0ABE4437" w:rsidR="4694C8C1">
          <w:rPr>
            <w:rStyle w:val="Hyperlink"/>
          </w:rPr>
          <w:t>euromodulation of brain states</w:t>
        </w:r>
      </w:hyperlink>
      <w:r w:rsidR="4694C8C1">
        <w:rPr/>
        <w:t xml:space="preserve">. </w:t>
      </w:r>
      <w:hyperlink r:id="Re9f4a64af79545fd">
        <w:r w:rsidRPr="0ABE4437" w:rsidR="4694C8C1">
          <w:rPr>
            <w:rStyle w:val="Hyperlink"/>
          </w:rPr>
          <w:t>Map of serotonin receptors in the human brai</w:t>
        </w:r>
        <w:r w:rsidRPr="0ABE4437" w:rsidR="531FDA6B">
          <w:rPr>
            <w:rStyle w:val="Hyperlink"/>
          </w:rPr>
          <w:t>n [PDF]</w:t>
        </w:r>
        <w:r w:rsidRPr="0ABE4437" w:rsidR="4694C8C1">
          <w:rPr>
            <w:rStyle w:val="Hyperlink"/>
          </w:rPr>
          <w:t>.</w:t>
        </w:r>
      </w:hyperlink>
    </w:p>
    <w:p w:rsidR="0444732B" w:rsidP="4A20AAD8" w:rsidRDefault="0444732B" w14:paraId="7FF1586C" w14:textId="5F122D4B">
      <w:pPr>
        <w:pStyle w:val="Heading2"/>
      </w:pPr>
      <w:r w:rsidR="0444732B">
        <w:rPr/>
        <w:t>Page 3</w:t>
      </w:r>
    </w:p>
    <w:p w:rsidR="55571FAD" w:rsidP="0ABE4437" w:rsidRDefault="55571FAD" w14:paraId="288F6DA9" w14:textId="0F24A116">
      <w:pPr>
        <w:pStyle w:val="Normal"/>
      </w:pPr>
      <w:r w:rsidR="55571FAD">
        <w:rPr/>
        <w:t xml:space="preserve">Panel 1: The student pulls a wrapper out of their bag. </w:t>
      </w:r>
      <w:r w:rsidR="34274EBB">
        <w:rPr/>
        <w:t>Monologue</w:t>
      </w:r>
      <w:r w:rsidR="55571FAD">
        <w:rPr/>
        <w:t>: “That’s an empty granola wrapper”</w:t>
      </w:r>
    </w:p>
    <w:p w:rsidR="55571FAD" w:rsidP="0ABE4437" w:rsidRDefault="55571FAD" w14:paraId="7A03475A" w14:textId="62E1E3EF">
      <w:pPr>
        <w:pStyle w:val="Normal"/>
      </w:pPr>
      <w:r w:rsidR="55571FAD">
        <w:rPr/>
        <w:t xml:space="preserve">Panel 2: The lecturer stands in front of a </w:t>
      </w:r>
      <w:r w:rsidR="5ABC822B">
        <w:rPr/>
        <w:t>diagram</w:t>
      </w:r>
      <w:r w:rsidR="55571FAD">
        <w:rPr/>
        <w:t xml:space="preserve"> of a </w:t>
      </w:r>
      <w:r w:rsidR="04FCD49C">
        <w:rPr/>
        <w:t>synapse</w:t>
      </w:r>
      <w:r w:rsidR="55571FAD">
        <w:rPr/>
        <w:t xml:space="preserve"> showin</w:t>
      </w:r>
      <w:r w:rsidR="7B6A0F92">
        <w:rPr/>
        <w:t xml:space="preserve">g the </w:t>
      </w:r>
      <w:r w:rsidR="74BF65F7">
        <w:rPr/>
        <w:t>neurotransmitter</w:t>
      </w:r>
      <w:r w:rsidR="7B6A0F92">
        <w:rPr/>
        <w:t xml:space="preserve"> being reabsorbed, </w:t>
      </w:r>
      <w:r w:rsidR="481C41FF">
        <w:rPr/>
        <w:t>labeled</w:t>
      </w:r>
      <w:r w:rsidR="7B6A0F92">
        <w:rPr/>
        <w:t xml:space="preserve"> </w:t>
      </w:r>
      <w:r w:rsidR="68914ED7">
        <w:rPr/>
        <w:t>with</w:t>
      </w:r>
      <w:r w:rsidR="7B6A0F92">
        <w:rPr/>
        <w:t xml:space="preserve"> a frowning face.</w:t>
      </w:r>
      <w:r w:rsidR="6CAD4A82">
        <w:rPr/>
        <w:t xml:space="preserve"> Lecturer: “Some ti</w:t>
      </w:r>
      <w:r w:rsidR="6CAD4A82">
        <w:rPr/>
        <w:t xml:space="preserve">me after </w:t>
      </w:r>
      <w:r w:rsidR="6CAD4A82">
        <w:rPr/>
        <w:t>release, serotonin is reabsorbed.”</w:t>
      </w:r>
    </w:p>
    <w:p w:rsidR="6CAD4A82" w:rsidP="0ABE4437" w:rsidRDefault="6CAD4A82" w14:paraId="6468C346" w14:textId="2CA34A99">
      <w:pPr>
        <w:pStyle w:val="Normal"/>
      </w:pPr>
      <w:r w:rsidR="6CAD4A82">
        <w:rPr/>
        <w:t xml:space="preserve">Panel 3: The slide changes to a </w:t>
      </w:r>
      <w:r w:rsidR="3A5B3561">
        <w:rPr/>
        <w:t xml:space="preserve">synapse </w:t>
      </w:r>
      <w:r w:rsidR="6CAD4A82">
        <w:rPr/>
        <w:t>diagram labeled with a smiley face where reuptake is blocked. Lecturer</w:t>
      </w:r>
      <w:r w:rsidR="31F35CA9">
        <w:rPr/>
        <w:t xml:space="preserve">: “In treatments for depression, SSRI drugs (selective serotonin reuptake inhibitors) block the reabsorption of serotonin, so it </w:t>
      </w:r>
      <w:r w:rsidR="31F35CA9">
        <w:rPr/>
        <w:t>hangs out</w:t>
      </w:r>
      <w:r w:rsidR="31F35CA9">
        <w:rPr/>
        <w:t xml:space="preserve"> longer at the synapse.</w:t>
      </w:r>
      <w:r w:rsidR="0B636B00">
        <w:rPr/>
        <w:t>”</w:t>
      </w:r>
    </w:p>
    <w:p w:rsidR="0B636B00" w:rsidP="0ABE4437" w:rsidRDefault="0B636B00" w14:paraId="1E043E1C" w14:textId="48449473">
      <w:pPr>
        <w:pStyle w:val="Normal"/>
      </w:pPr>
      <w:r w:rsidR="0B636B00">
        <w:rPr/>
        <w:t>Panel 4: The lecturer stands in front of a slide with lots of receptor codes written on it (‘5-HT1</w:t>
      </w:r>
      <w:r w:rsidR="28D690A8">
        <w:rPr/>
        <w:t>A, 5-HT2A, 5-HT3, 5-HT1B....’). Lecturer: “</w:t>
      </w:r>
      <w:r w:rsidR="0E8F99A5">
        <w:rPr/>
        <w:t>this seems to help with depression, but nobody knows exactly why.”</w:t>
      </w:r>
    </w:p>
    <w:p w:rsidR="0E8F99A5" w:rsidP="0ABE4437" w:rsidRDefault="0E8F99A5" w14:paraId="4EBD5FD9" w14:textId="1791A712">
      <w:pPr>
        <w:pStyle w:val="Normal"/>
      </w:pPr>
      <w:r w:rsidR="0E8F99A5">
        <w:rPr/>
        <w:t>Panel 5: Lecturer: “While the</w:t>
      </w:r>
      <w:r w:rsidR="40EB8430">
        <w:rPr/>
        <w:t xml:space="preserve"> s</w:t>
      </w:r>
      <w:r w:rsidR="0E8F99A5">
        <w:rPr/>
        <w:t xml:space="preserve">erotonin produced by the brain activates </w:t>
      </w:r>
      <w:r w:rsidR="0E8F99A5">
        <w:rPr/>
        <w:t>all of</w:t>
      </w:r>
      <w:r w:rsidR="0E8F99A5">
        <w:rPr/>
        <w:t xml:space="preserve"> the many 5HT receptors, humans like to activate specific receptors by using special drugs.”</w:t>
      </w:r>
    </w:p>
    <w:p w:rsidR="496C7B2E" w:rsidP="0ABE4437" w:rsidRDefault="496C7B2E" w14:paraId="7447F7D8" w14:textId="252D8FA5">
      <w:pPr>
        <w:pStyle w:val="Normal"/>
      </w:pPr>
      <w:r w:rsidR="496C7B2E">
        <w:rPr/>
        <w:t xml:space="preserve">Panel 6: The </w:t>
      </w:r>
      <w:r w:rsidR="496C7B2E">
        <w:rPr/>
        <w:t>Student</w:t>
      </w:r>
      <w:r w:rsidR="496C7B2E">
        <w:rPr/>
        <w:t xml:space="preserve"> pulls a battery pack out of their bag. </w:t>
      </w:r>
      <w:r w:rsidR="496C7B2E">
        <w:rPr/>
        <w:t>Monologue</w:t>
      </w:r>
      <w:r w:rsidR="496C7B2E">
        <w:rPr/>
        <w:t>: “And that’s my portable battery.”</w:t>
      </w:r>
    </w:p>
    <w:p w:rsidR="7F906961" w:rsidP="0ABE4437" w:rsidRDefault="7F906961" w14:paraId="5C5C7052" w14:textId="0E152DE1">
      <w:pPr>
        <w:pStyle w:val="Normal"/>
      </w:pPr>
      <w:r w:rsidR="7F906961">
        <w:rPr/>
        <w:t>Panel 7: The lecturer gestures, lecturer:</w:t>
      </w:r>
      <w:r w:rsidR="123FFA6C">
        <w:rPr/>
        <w:t xml:space="preserve"> “Psychedelic drugs like LSD bind especially well with the 5HT-2A receptor, among others. Even though they bind in a minuscule quantity </w:t>
      </w:r>
      <w:r w:rsidR="123FFA6C">
        <w:rPr/>
        <w:t>compared</w:t>
      </w:r>
      <w:r w:rsidR="123FFA6C">
        <w:rPr/>
        <w:t xml:space="preserve"> to the natural activation by serotonin...”</w:t>
      </w:r>
    </w:p>
    <w:p w:rsidR="449BE4F7" w:rsidP="0ABE4437" w:rsidRDefault="449BE4F7" w14:paraId="20AADFD9" w14:textId="280BEBBE">
      <w:pPr>
        <w:pStyle w:val="Normal"/>
      </w:pPr>
      <w:r w:rsidR="449BE4F7">
        <w:rPr/>
        <w:t xml:space="preserve">Panel 8: The </w:t>
      </w:r>
      <w:r w:rsidR="449BE4F7">
        <w:rPr/>
        <w:t>Student</w:t>
      </w:r>
      <w:r w:rsidR="449BE4F7">
        <w:rPr/>
        <w:t xml:space="preserve"> pulls a teapot out of their bag. </w:t>
      </w:r>
      <w:r w:rsidR="1DE69521">
        <w:rPr/>
        <w:t>Inner monologue</w:t>
      </w:r>
      <w:r w:rsidR="449BE4F7">
        <w:rPr/>
        <w:t>: “There’s the Utah teapot.”</w:t>
      </w:r>
    </w:p>
    <w:p w:rsidR="449BE4F7" w:rsidP="0ABE4437" w:rsidRDefault="449BE4F7" w14:paraId="3BE9874F" w14:textId="093A014A">
      <w:pPr>
        <w:pStyle w:val="Normal"/>
      </w:pPr>
      <w:r w:rsidR="449BE4F7">
        <w:rPr/>
        <w:t>Panel 9: The Lecturer stands in front of a slide showing a</w:t>
      </w:r>
      <w:r w:rsidR="366FFA06">
        <w:rPr/>
        <w:t xml:space="preserve"> classic blotter print</w:t>
      </w:r>
      <w:r w:rsidR="15C26C9F">
        <w:rPr/>
        <w:t>,</w:t>
      </w:r>
      <w:r w:rsidR="366FFA06">
        <w:rPr/>
        <w:t xml:space="preserve"> of a cyclist riding on a mountain</w:t>
      </w:r>
      <w:r w:rsidR="4566F180">
        <w:rPr/>
        <w:t>,</w:t>
      </w:r>
      <w:r w:rsidR="366FFA06">
        <w:rPr/>
        <w:t xml:space="preserve"> celebrating the invention of LSD. </w:t>
      </w:r>
      <w:r w:rsidR="05E8C6AC">
        <w:rPr/>
        <w:t>Lecturer: “They induce super strong cognitive effects of all kinds—hence the big mystery.”</w:t>
      </w:r>
    </w:p>
    <w:p w:rsidR="05E8C6AC" w:rsidP="0ABE4437" w:rsidRDefault="05E8C6AC" w14:paraId="72D7E780" w14:textId="148282BC">
      <w:pPr>
        <w:pStyle w:val="Normal"/>
      </w:pPr>
      <w:r w:rsidR="05E8C6AC">
        <w:rPr/>
        <w:t xml:space="preserve">Links: Check out: </w:t>
      </w:r>
      <w:hyperlink r:id="R8a177014b0e24742">
        <w:r w:rsidRPr="0ABE4437" w:rsidR="05E8C6AC">
          <w:rPr>
            <w:rStyle w:val="Hyperlink"/>
          </w:rPr>
          <w:t>the many faces of serotonin receptor</w:t>
        </w:r>
        <w:r w:rsidRPr="0ABE4437" w:rsidR="51D160BC">
          <w:rPr>
            <w:rStyle w:val="Hyperlink"/>
          </w:rPr>
          <w:t>s [PDF]</w:t>
        </w:r>
      </w:hyperlink>
      <w:r w:rsidR="2D150D16">
        <w:rPr/>
        <w:t xml:space="preserve"> </w:t>
      </w:r>
      <w:r w:rsidR="05E8C6AC">
        <w:rPr/>
        <w:t xml:space="preserve">. </w:t>
      </w:r>
      <w:hyperlink r:id="R3b7eda3e96c84a50">
        <w:r w:rsidRPr="0ABE4437" w:rsidR="05E8C6AC">
          <w:rPr>
            <w:rStyle w:val="Hyperlink"/>
          </w:rPr>
          <w:t>The neuroscience of psychedelic drugs and 5HT-2A.</w:t>
        </w:r>
      </w:hyperlink>
    </w:p>
    <w:p w:rsidR="0444732B" w:rsidP="4A20AAD8" w:rsidRDefault="0444732B" w14:paraId="787D95C1" w14:textId="5F122D4B">
      <w:pPr>
        <w:pStyle w:val="Heading2"/>
      </w:pPr>
      <w:r w:rsidR="0444732B">
        <w:rPr/>
        <w:t>Page 4</w:t>
      </w:r>
    </w:p>
    <w:p w:rsidR="775DAC33" w:rsidP="0ABE4437" w:rsidRDefault="775DAC33" w14:paraId="070BE939" w14:textId="18A0C1ED">
      <w:pPr>
        <w:pStyle w:val="Normal"/>
      </w:pPr>
      <w:r w:rsidR="775DAC33">
        <w:rPr/>
        <w:t>Panel 1: Lecturer: “the 5HT-2A receptor is so powerful that clinically depressed patients were relieved of all symptoms after just one session with psychedelics, where all other treatments</w:t>
      </w:r>
      <w:r w:rsidR="67DA49CE">
        <w:rPr/>
        <w:t xml:space="preserve"> failed. It hijacks the </w:t>
      </w:r>
      <w:r w:rsidR="67DA49CE">
        <w:rPr/>
        <w:t>brain</w:t>
      </w:r>
      <w:r w:rsidR="67DA49CE">
        <w:rPr/>
        <w:t xml:space="preserve"> by opening a “window of opportunity” to rewire your neural circuitry.”</w:t>
      </w:r>
    </w:p>
    <w:p w:rsidR="67DA49CE" w:rsidP="0ABE4437" w:rsidRDefault="67DA49CE" w14:paraId="2F4C36FC" w14:textId="2759B60F">
      <w:pPr>
        <w:pStyle w:val="Normal"/>
      </w:pPr>
      <w:r w:rsidR="67DA49CE">
        <w:rPr/>
        <w:t>Panel 2: The student reaches back into the bag. Inner monologue: “</w:t>
      </w:r>
      <w:r w:rsidR="67DA49CE">
        <w:rPr/>
        <w:t>I think that I</w:t>
      </w:r>
      <w:r w:rsidR="67DA49CE">
        <w:rPr/>
        <w:t xml:space="preserve"> found it...”</w:t>
      </w:r>
    </w:p>
    <w:p w:rsidR="67DA49CE" w:rsidP="0ABE4437" w:rsidRDefault="67DA49CE" w14:paraId="76E2EC1F" w14:textId="361DFE71">
      <w:pPr>
        <w:pStyle w:val="Normal"/>
      </w:pPr>
      <w:r w:rsidR="67DA49CE">
        <w:rPr/>
        <w:t xml:space="preserve">Panel 3: Lecturer: “like heating up an amorphous piece of clay to form a new shape, say, a tea pot. It kicks you out of your </w:t>
      </w:r>
      <w:r w:rsidR="67DA49CE">
        <w:rPr/>
        <w:t>bad habits</w:t>
      </w:r>
      <w:r w:rsidR="67DA49CE">
        <w:rPr/>
        <w:t xml:space="preserve"> and old patterns of self-refer</w:t>
      </w:r>
      <w:r w:rsidR="4577BAB0">
        <w:rPr/>
        <w:t xml:space="preserve">ential thoughts, and into new and healed states.” Inner </w:t>
      </w:r>
      <w:r w:rsidR="4577BAB0">
        <w:rPr/>
        <w:t>monologue</w:t>
      </w:r>
      <w:r w:rsidR="4577BAB0">
        <w:rPr/>
        <w:t>: “yes!”</w:t>
      </w:r>
    </w:p>
    <w:p w:rsidR="4577BAB0" w:rsidP="0ABE4437" w:rsidRDefault="4577BAB0" w14:paraId="312AB57F" w14:textId="18F41F4B">
      <w:pPr>
        <w:pStyle w:val="Normal"/>
      </w:pPr>
      <w:r w:rsidR="4577BAB0">
        <w:rPr/>
        <w:t>Panel 4: The student pulls a ‘nothing but grains’ granola bar out of their bag, “crin</w:t>
      </w:r>
      <w:r w:rsidR="5F41AFEF">
        <w:rPr/>
        <w:t>kle.” Inner monologue: “Wait, how do I get it open?”</w:t>
      </w:r>
    </w:p>
    <w:p w:rsidR="700251C2" w:rsidP="0ABE4437" w:rsidRDefault="700251C2" w14:paraId="54DEB501" w14:textId="05617DAC">
      <w:pPr>
        <w:pStyle w:val="Normal"/>
      </w:pPr>
      <w:r w:rsidR="700251C2">
        <w:rPr/>
        <w:t xml:space="preserve">Panel 5: The lecturer stands in front of a slide that shows uneven scales, on the high side is prediction, on the low side is input. “Current theories about psychedelics </w:t>
      </w:r>
      <w:r w:rsidR="22E26E70">
        <w:rPr/>
        <w:t>suggest</w:t>
      </w:r>
      <w:r w:rsidR="700251C2">
        <w:rPr/>
        <w:t xml:space="preserve"> they might change the balance of our pe</w:t>
      </w:r>
      <w:r w:rsidR="04EB16A6">
        <w:rPr/>
        <w:t xml:space="preserve">rception between the signals our senses </w:t>
      </w:r>
      <w:r w:rsidR="04EB16A6">
        <w:rPr/>
        <w:t>transmit</w:t>
      </w:r>
      <w:r w:rsidR="04EB16A6">
        <w:rPr/>
        <w:t xml:space="preserve"> to our brain from the outside world,”</w:t>
      </w:r>
    </w:p>
    <w:p w:rsidR="04EB16A6" w:rsidP="0ABE4437" w:rsidRDefault="04EB16A6" w14:paraId="30B92C9F" w14:textId="77D1C361">
      <w:pPr>
        <w:pStyle w:val="Normal"/>
      </w:pPr>
      <w:r w:rsidR="04EB16A6">
        <w:rPr/>
        <w:t>Panel 6: the slide changes so now the scales are balanced</w:t>
      </w:r>
      <w:r w:rsidR="50FE3F8A">
        <w:rPr/>
        <w:t>,</w:t>
      </w:r>
      <w:r w:rsidR="04EB16A6">
        <w:rPr/>
        <w:t xml:space="preserve"> “</w:t>
      </w:r>
      <w:r w:rsidR="04EB16A6">
        <w:rPr/>
        <w:t>and</w:t>
      </w:r>
      <w:r w:rsidR="04EB16A6">
        <w:rPr/>
        <w:t xml:space="preserve"> what our brain ‘expects’ to see based on our prior </w:t>
      </w:r>
      <w:r w:rsidR="5FD038DF">
        <w:rPr/>
        <w:t>experiences</w:t>
      </w:r>
      <w:r w:rsidR="04EB16A6">
        <w:rPr/>
        <w:t>.”</w:t>
      </w:r>
    </w:p>
    <w:p w:rsidR="04EB16A6" w:rsidP="0ABE4437" w:rsidRDefault="04EB16A6" w14:paraId="15EB4919" w14:textId="771B4165">
      <w:pPr>
        <w:pStyle w:val="Normal"/>
      </w:pPr>
      <w:r w:rsidR="04EB16A6">
        <w:rPr/>
        <w:t xml:space="preserve">Panel 7: The lecturer stands in front of a slide full of pictures of baked goods like cupcakes, </w:t>
      </w:r>
      <w:r w:rsidR="04EB16A6">
        <w:rPr/>
        <w:t>pastries</w:t>
      </w:r>
      <w:r w:rsidR="04EB16A6">
        <w:rPr/>
        <w:t xml:space="preserve"> and muffins. “Usually, the two are balanced. This is </w:t>
      </w:r>
      <w:r w:rsidR="04EB16A6">
        <w:rPr/>
        <w:t>why, if</w:t>
      </w:r>
      <w:r w:rsidR="04EB16A6">
        <w:rPr/>
        <w:t xml:space="preserve"> I were to show you many </w:t>
      </w:r>
      <w:bookmarkStart w:name="_Int_C7OSSmsw" w:id="1147623674"/>
      <w:r w:rsidR="04EB16A6">
        <w:rPr/>
        <w:t>images</w:t>
      </w:r>
      <w:r w:rsidR="7B57A366">
        <w:rPr/>
        <w:t xml:space="preserve"> of</w:t>
      </w:r>
      <w:bookmarkEnd w:id="1147623674"/>
      <w:r w:rsidR="04EB16A6">
        <w:rPr/>
        <w:t xml:space="preserve"> pastries...”</w:t>
      </w:r>
    </w:p>
    <w:p w:rsidR="7EB5901E" w:rsidP="0ABE4437" w:rsidRDefault="7EB5901E" w14:paraId="6321B509" w14:textId="14F54B4E">
      <w:pPr>
        <w:pStyle w:val="Normal"/>
      </w:pPr>
      <w:r w:rsidR="7EB5901E">
        <w:rPr/>
        <w:t xml:space="preserve">Panel 8: the slide shows a dog’s head, it looks </w:t>
      </w:r>
      <w:r w:rsidR="7EB5901E">
        <w:rPr/>
        <w:t xml:space="preserve">sort </w:t>
      </w:r>
      <w:r w:rsidR="2E2A3530">
        <w:rPr/>
        <w:t>of like</w:t>
      </w:r>
      <w:r w:rsidR="2E2A3530">
        <w:rPr/>
        <w:t xml:space="preserve"> a muffin. “</w:t>
      </w:r>
      <w:r w:rsidR="2E2A3530">
        <w:rPr/>
        <w:t>you</w:t>
      </w:r>
      <w:r w:rsidR="2E2A3530">
        <w:rPr/>
        <w:t xml:space="preserve"> would think you see a blueberry muffin at first, before realizing it is a dog! A cutie!</w:t>
      </w:r>
    </w:p>
    <w:p w:rsidR="2E2A3530" w:rsidP="0ABE4437" w:rsidRDefault="2E2A3530" w14:paraId="2727A6A7" w14:textId="08FB5391">
      <w:pPr>
        <w:pStyle w:val="Normal"/>
      </w:pPr>
      <w:r w:rsidR="2E2A3530">
        <w:rPr/>
        <w:t xml:space="preserve">Panel 9: a </w:t>
      </w:r>
      <w:r w:rsidR="2E2A3530">
        <w:rPr/>
        <w:t>close up</w:t>
      </w:r>
      <w:r w:rsidR="2E2A3530">
        <w:rPr/>
        <w:t xml:space="preserve"> on the </w:t>
      </w:r>
      <w:r w:rsidR="2E2A3530">
        <w:rPr/>
        <w:t>Student’s</w:t>
      </w:r>
      <w:r w:rsidR="2E2A3530">
        <w:rPr/>
        <w:t xml:space="preserve"> hands opening the granola </w:t>
      </w:r>
      <w:r w:rsidR="2E2A3530">
        <w:rPr/>
        <w:t>bar’s</w:t>
      </w:r>
      <w:r w:rsidR="2E2A3530">
        <w:rPr/>
        <w:t xml:space="preserve"> wrapper. “Slowly, now”</w:t>
      </w:r>
    </w:p>
    <w:p w:rsidR="2E2A3530" w:rsidP="0ABE4437" w:rsidRDefault="2E2A3530" w14:paraId="0393F654" w14:textId="2C2AD8EF">
      <w:pPr>
        <w:pStyle w:val="Normal"/>
      </w:pPr>
      <w:r w:rsidR="2E2A3530">
        <w:rPr/>
        <w:t xml:space="preserve">Links: </w:t>
      </w:r>
      <w:r w:rsidR="2E2A3530">
        <w:rPr/>
        <w:t>Observe</w:t>
      </w:r>
      <w:r w:rsidR="2E2A3530">
        <w:rPr/>
        <w:t xml:space="preserve">: </w:t>
      </w:r>
      <w:hyperlink r:id="Rb4e45faf015e4517">
        <w:r w:rsidRPr="0ABE4437" w:rsidR="5EC019E2">
          <w:rPr>
            <w:rStyle w:val="Hyperlink"/>
          </w:rPr>
          <w:t>FDA hail Psilocybin as ‘breakthrough therapy’ for major depression,</w:t>
        </w:r>
      </w:hyperlink>
      <w:r w:rsidR="5EC019E2">
        <w:rPr/>
        <w:t xml:space="preserve"> </w:t>
      </w:r>
      <w:hyperlink r:id="Re95e1778543f4df1">
        <w:r w:rsidRPr="0ABE4437" w:rsidR="73358250">
          <w:rPr>
            <w:rStyle w:val="Hyperlink"/>
          </w:rPr>
          <w:t>Talk on mysterious link between serotonin, behavior, and neural plasticity [YouTube Video],</w:t>
        </w:r>
      </w:hyperlink>
      <w:r w:rsidR="73358250">
        <w:rPr/>
        <w:t xml:space="preserve"> </w:t>
      </w:r>
      <w:hyperlink r:id="Rf00c81de47b24c2a">
        <w:r w:rsidRPr="0ABE4437" w:rsidR="799C18B4">
          <w:rPr>
            <w:rStyle w:val="Hyperlink"/>
          </w:rPr>
          <w:t>Psychedelic therapy</w:t>
        </w:r>
      </w:hyperlink>
      <w:r w:rsidR="799C18B4">
        <w:rPr/>
        <w:t xml:space="preserve">, </w:t>
      </w:r>
      <w:hyperlink r:id="Ra8f5ff44dcf944bc">
        <w:r w:rsidRPr="0ABE4437" w:rsidR="799C18B4">
          <w:rPr>
            <w:rStyle w:val="Hyperlink"/>
          </w:rPr>
          <w:t xml:space="preserve">Puppies or </w:t>
        </w:r>
        <w:r w:rsidRPr="0ABE4437" w:rsidR="112CDA1B">
          <w:rPr>
            <w:rStyle w:val="Hyperlink"/>
          </w:rPr>
          <w:t>pastries</w:t>
        </w:r>
        <w:r w:rsidRPr="0ABE4437" w:rsidR="799C18B4">
          <w:rPr>
            <w:rStyle w:val="Hyperlink"/>
          </w:rPr>
          <w:t>?</w:t>
        </w:r>
      </w:hyperlink>
    </w:p>
    <w:p w:rsidR="0444732B" w:rsidP="4A20AAD8" w:rsidRDefault="0444732B" w14:paraId="42530FB6" w14:textId="5F122D4B">
      <w:pPr>
        <w:pStyle w:val="Heading2"/>
      </w:pPr>
      <w:r w:rsidR="0444732B">
        <w:rPr/>
        <w:t>Page 5</w:t>
      </w:r>
    </w:p>
    <w:p w:rsidR="004532BD" w:rsidP="0ABE4437" w:rsidRDefault="004532BD" w14:paraId="5BE1C521" w14:textId="04AC656B">
      <w:pPr>
        <w:pStyle w:val="Normal"/>
      </w:pPr>
      <w:r w:rsidR="004532BD">
        <w:rPr/>
        <w:t xml:space="preserve">Panel 1: Lecturer: “When your brain is on psychedelics, your usual expectation may lose their grip, or your sensory inputs may weaken. Then you interpret the </w:t>
      </w:r>
      <w:r w:rsidR="004532BD">
        <w:rPr/>
        <w:t>world</w:t>
      </w:r>
      <w:r w:rsidR="004532BD">
        <w:rPr/>
        <w:t xml:space="preserve"> around you in a new way...” The slide behind </w:t>
      </w:r>
      <w:r w:rsidR="0D3C0DF1">
        <w:rPr/>
        <w:t xml:space="preserve">her </w:t>
      </w:r>
      <w:r w:rsidR="004532BD">
        <w:rPr/>
        <w:t>is still the dog face that looks like a muffin.</w:t>
      </w:r>
    </w:p>
    <w:p w:rsidR="004532BD" w:rsidP="0ABE4437" w:rsidRDefault="004532BD" w14:paraId="02A0B24E" w14:textId="5DC4C16E">
      <w:pPr>
        <w:pStyle w:val="Normal"/>
      </w:pPr>
      <w:r w:rsidR="004532BD">
        <w:rPr/>
        <w:t xml:space="preserve">Panel 2: </w:t>
      </w:r>
      <w:r w:rsidR="457A5CBE">
        <w:rPr/>
        <w:t>C</w:t>
      </w:r>
      <w:r w:rsidR="004532BD">
        <w:rPr/>
        <w:t>lose</w:t>
      </w:r>
      <w:r w:rsidR="3CC8EB07">
        <w:rPr/>
        <w:t>-</w:t>
      </w:r>
      <w:r w:rsidR="004532BD">
        <w:rPr/>
        <w:t>up</w:t>
      </w:r>
      <w:r w:rsidR="004532BD">
        <w:rPr/>
        <w:t xml:space="preserve"> on the </w:t>
      </w:r>
      <w:r w:rsidR="004532BD">
        <w:rPr/>
        <w:t>Student’s</w:t>
      </w:r>
      <w:r w:rsidR="004532BD">
        <w:rPr/>
        <w:t xml:space="preserve"> hands opening the bar, “nearly”</w:t>
      </w:r>
    </w:p>
    <w:p w:rsidR="004532BD" w:rsidP="0ABE4437" w:rsidRDefault="004532BD" w14:paraId="484D52C1" w14:textId="635BACCA">
      <w:pPr>
        <w:pStyle w:val="Normal"/>
      </w:pPr>
      <w:r w:rsidR="004532BD">
        <w:rPr/>
        <w:t xml:space="preserve">Panel 3: Lecturer: “leading you to see things” The dog head on the slide has </w:t>
      </w:r>
      <w:r w:rsidR="4C97578D">
        <w:rPr/>
        <w:t>transformed into a realistic puppy face.</w:t>
      </w:r>
    </w:p>
    <w:p w:rsidR="4C97578D" w:rsidP="0ABE4437" w:rsidRDefault="4C97578D" w14:paraId="270C8F56" w14:textId="595E38C1">
      <w:pPr>
        <w:pStyle w:val="Normal"/>
      </w:pPr>
      <w:r w:rsidR="4C97578D">
        <w:rPr/>
        <w:t xml:space="preserve">Panel 4: </w:t>
      </w:r>
      <w:r w:rsidR="2B8D4CE7">
        <w:rPr/>
        <w:t>Close-</w:t>
      </w:r>
      <w:r w:rsidR="4C97578D">
        <w:rPr/>
        <w:t>up</w:t>
      </w:r>
      <w:r w:rsidR="4C97578D">
        <w:rPr/>
        <w:t xml:space="preserve"> on the wrapper starting to tear.</w:t>
      </w:r>
    </w:p>
    <w:p w:rsidR="4C97578D" w:rsidP="0ABE4437" w:rsidRDefault="4C97578D" w14:paraId="556A4CDC" w14:textId="67DAF342">
      <w:pPr>
        <w:pStyle w:val="Normal"/>
      </w:pPr>
      <w:r w:rsidR="4C97578D">
        <w:rPr/>
        <w:t>Panel 5: Lecturer: “that aren’t there.” On the slide we can only see the dog’s feet as it runs away.</w:t>
      </w:r>
    </w:p>
    <w:p w:rsidR="4C97578D" w:rsidP="0ABE4437" w:rsidRDefault="4C97578D" w14:paraId="5D190943" w14:textId="7E15B323">
      <w:pPr>
        <w:pStyle w:val="Normal"/>
      </w:pPr>
      <w:r w:rsidR="4C97578D">
        <w:rPr/>
        <w:t>Panel 6: the wrapper tears a little more.</w:t>
      </w:r>
    </w:p>
    <w:p w:rsidR="4C97578D" w:rsidP="0ABE4437" w:rsidRDefault="4C97578D" w14:paraId="3F44243E" w14:textId="410EA2B9">
      <w:pPr>
        <w:pStyle w:val="Normal"/>
      </w:pPr>
      <w:r w:rsidR="4C97578D">
        <w:rPr/>
        <w:t xml:space="preserve">Panel 7: the slide shows two happy dogs running around, </w:t>
      </w:r>
      <w:r w:rsidR="64AC4B15">
        <w:rPr/>
        <w:t>another</w:t>
      </w:r>
      <w:r w:rsidR="4C97578D">
        <w:rPr/>
        <w:t xml:space="preserve"> slide shows a dog wagging </w:t>
      </w:r>
      <w:r w:rsidR="3BCEA1EF">
        <w:rPr/>
        <w:t>its</w:t>
      </w:r>
      <w:r w:rsidR="4C97578D">
        <w:rPr/>
        <w:t xml:space="preserve"> tail</w:t>
      </w:r>
      <w:r w:rsidR="2BE33E74">
        <w:rPr/>
        <w:t xml:space="preserve">. Inner monologue: “look at that texture,” </w:t>
      </w:r>
      <w:r w:rsidR="4C97578D">
        <w:rPr/>
        <w:t xml:space="preserve">the lecturer still stands at the podium in front of the slides, “Common side </w:t>
      </w:r>
      <w:r w:rsidR="49F97067">
        <w:rPr/>
        <w:t>effects</w:t>
      </w:r>
      <w:r w:rsidR="4C97578D">
        <w:rPr/>
        <w:t xml:space="preserve"> </w:t>
      </w:r>
      <w:r w:rsidR="59D34CFF">
        <w:rPr/>
        <w:t>of activating the 5HT-2A receptor include:</w:t>
      </w:r>
    </w:p>
    <w:p w:rsidR="12270545" w:rsidP="0ABE4437" w:rsidRDefault="12270545" w14:paraId="08B56AAF" w14:textId="0C457725">
      <w:pPr>
        <w:pStyle w:val="Normal"/>
      </w:pPr>
      <w:r w:rsidR="12270545">
        <w:rPr/>
        <w:t xml:space="preserve">Panel 8: the lecturer looks slightly </w:t>
      </w:r>
      <w:r w:rsidR="12270545">
        <w:rPr/>
        <w:t>warped</w:t>
      </w:r>
      <w:r w:rsidR="12270545">
        <w:rPr/>
        <w:t xml:space="preserve"> and her clothes have more texture than in </w:t>
      </w:r>
      <w:r w:rsidR="12270545">
        <w:rPr/>
        <w:t>previous</w:t>
      </w:r>
      <w:r w:rsidR="12270545">
        <w:rPr/>
        <w:t xml:space="preserve"> panel</w:t>
      </w:r>
      <w:r w:rsidR="24CCCF57">
        <w:rPr/>
        <w:t>s. S</w:t>
      </w:r>
      <w:r w:rsidR="12270545">
        <w:rPr/>
        <w:t>he continues “</w:t>
      </w:r>
      <w:r w:rsidR="3E1C596C">
        <w:rPr/>
        <w:t>Distorted</w:t>
      </w:r>
      <w:r w:rsidR="3E1C596C">
        <w:rPr/>
        <w:t xml:space="preserve"> perception of time.”</w:t>
      </w:r>
    </w:p>
    <w:p w:rsidR="3E1C596C" w:rsidP="0ABE4437" w:rsidRDefault="3E1C596C" w14:paraId="52AD7211" w14:textId="37019501">
      <w:pPr>
        <w:pStyle w:val="Normal"/>
      </w:pPr>
      <w:r w:rsidR="3E1C596C">
        <w:rPr/>
        <w:t xml:space="preserve">Panel 9: </w:t>
      </w:r>
      <w:r w:rsidR="155333EA">
        <w:rPr/>
        <w:t xml:space="preserve">A </w:t>
      </w:r>
      <w:bookmarkStart w:name="_Int_XHioeNda" w:id="1425476028"/>
      <w:r w:rsidR="155333EA">
        <w:rPr/>
        <w:t>close up</w:t>
      </w:r>
      <w:bookmarkEnd w:id="1425476028"/>
      <w:r w:rsidR="155333EA">
        <w:rPr/>
        <w:t xml:space="preserve"> </w:t>
      </w:r>
      <w:r w:rsidR="3E1C596C">
        <w:rPr/>
        <w:t xml:space="preserve">on the granola bar in the </w:t>
      </w:r>
      <w:bookmarkStart w:name="_Int_1juA2cZ4" w:id="850672098"/>
      <w:r w:rsidR="3E1C596C">
        <w:rPr/>
        <w:t>Student’s</w:t>
      </w:r>
      <w:bookmarkEnd w:id="850672098"/>
      <w:r w:rsidR="3E1C596C">
        <w:rPr/>
        <w:t xml:space="preserve"> hands, now mostly open, the entire panel is covered in swirling texture and color.</w:t>
      </w:r>
    </w:p>
    <w:p w:rsidR="73FD560D" w:rsidP="0ABE4437" w:rsidRDefault="73FD560D" w14:paraId="4E62D97E" w14:textId="4CD1960A">
      <w:pPr>
        <w:pStyle w:val="Normal"/>
      </w:pPr>
      <w:r w:rsidR="73FD560D">
        <w:rPr/>
        <w:t xml:space="preserve">Panel 10: a diagonal split, in the top of the panel the </w:t>
      </w:r>
      <w:r w:rsidR="4E15B4D9">
        <w:rPr/>
        <w:t>lecturer</w:t>
      </w:r>
      <w:r w:rsidR="73FD560D">
        <w:rPr/>
        <w:t xml:space="preserve"> gestures, but her arm is reflected so she has an extra hand. </w:t>
      </w:r>
      <w:r w:rsidR="4E695D42">
        <w:rPr/>
        <w:t>In the lower half of the panel, the granola bar still has a wrapper, but the bar has transformed into a dog. The entire panel is heavily textured. Lecturer: Dissolution of the ego – that constant internal chatter, the ‘I’ that experiences things, they fade away...”</w:t>
      </w:r>
    </w:p>
    <w:p w:rsidR="0CBA9A0B" w:rsidP="0ABE4437" w:rsidRDefault="0CBA9A0B" w14:paraId="62921BBE" w14:textId="0F34611D">
      <w:pPr>
        <w:pStyle w:val="Normal"/>
      </w:pPr>
      <w:r w:rsidR="0CBA9A0B">
        <w:rPr/>
        <w:t>Links, Consider</w:t>
      </w:r>
      <w:commentRangeStart w:id="898796682"/>
      <w:r w:rsidR="0CBA9A0B">
        <w:rPr/>
        <w:t xml:space="preserve">: </w:t>
      </w:r>
      <w:r w:rsidR="0CBA9A0B">
        <w:rPr/>
        <w:t>A theory of hallucination</w:t>
      </w:r>
      <w:commentRangeEnd w:id="898796682"/>
      <w:r>
        <w:rPr>
          <w:rStyle w:val="CommentReference"/>
        </w:rPr>
        <w:commentReference w:id="898796682"/>
      </w:r>
      <w:r w:rsidR="0CBA9A0B">
        <w:rPr/>
        <w:t xml:space="preserve">, </w:t>
      </w:r>
      <w:hyperlink r:id="R3b3ee38bbc064ebc">
        <w:r w:rsidRPr="6D4BBBF9" w:rsidR="0CBA9A0B">
          <w:rPr>
            <w:rStyle w:val="Hyperlink"/>
          </w:rPr>
          <w:t>the REBUS of psychedelics</w:t>
        </w:r>
      </w:hyperlink>
      <w:r w:rsidR="0CBA9A0B">
        <w:rPr/>
        <w:t xml:space="preserve">, </w:t>
      </w:r>
      <w:hyperlink r:id="R786c9a7e436c4322">
        <w:r w:rsidRPr="6D4BBBF9" w:rsidR="0CBA9A0B">
          <w:rPr>
            <w:rStyle w:val="Hyperlink"/>
          </w:rPr>
          <w:t>visual responses in mic</w:t>
        </w:r>
        <w:r w:rsidRPr="6D4BBBF9" w:rsidR="36933210">
          <w:rPr>
            <w:rStyle w:val="Hyperlink"/>
          </w:rPr>
          <w:t>e [PDF]</w:t>
        </w:r>
      </w:hyperlink>
      <w:r w:rsidR="0CBA9A0B">
        <w:rPr/>
        <w:t xml:space="preserve">, </w:t>
      </w:r>
      <w:hyperlink r:id="Rfb9f2c9dd12142be">
        <w:r w:rsidRPr="6D4BBBF9" w:rsidR="0CBA9A0B">
          <w:rPr>
            <w:rStyle w:val="Hyperlink"/>
          </w:rPr>
          <w:t>subjective accounts of psychedelic experiences.</w:t>
        </w:r>
      </w:hyperlink>
    </w:p>
    <w:p w:rsidR="0444732B" w:rsidP="4A20AAD8" w:rsidRDefault="0444732B" w14:paraId="087AA217" w14:textId="5F122D4B">
      <w:pPr>
        <w:pStyle w:val="Heading2"/>
      </w:pPr>
      <w:r w:rsidR="0444732B">
        <w:rPr/>
        <w:t>Page 6</w:t>
      </w:r>
    </w:p>
    <w:p w:rsidR="6623F5BC" w:rsidP="0ABE4437" w:rsidRDefault="6623F5BC" w14:paraId="13A31CBD" w14:textId="313209EA">
      <w:pPr>
        <w:pStyle w:val="Normal"/>
      </w:pPr>
      <w:r w:rsidR="6623F5BC">
        <w:rPr/>
        <w:t xml:space="preserve">Panel 1: A disembodied brain connected to two </w:t>
      </w:r>
      <w:r w:rsidR="6623F5BC">
        <w:rPr/>
        <w:t>eyeballs</w:t>
      </w:r>
      <w:r w:rsidR="7BC5EF85">
        <w:rPr/>
        <w:t xml:space="preserve">. The </w:t>
      </w:r>
      <w:r w:rsidR="6623F5BC">
        <w:rPr/>
        <w:t>eyes are looking through</w:t>
      </w:r>
      <w:r w:rsidR="0E758090">
        <w:rPr/>
        <w:t xml:space="preserve"> the </w:t>
      </w:r>
      <w:r w:rsidR="0E758090">
        <w:rPr/>
        <w:t>Student’s</w:t>
      </w:r>
      <w:r w:rsidR="6623F5BC">
        <w:rPr/>
        <w:t xml:space="preserve"> glasses. In the lenses of the glasses, we see the lecturer still speaking.</w:t>
      </w:r>
      <w:r w:rsidR="03AC84DD">
        <w:rPr/>
        <w:t xml:space="preserve"> “One way we study the impacts of this activation </w:t>
      </w:r>
      <w:r w:rsidR="03AC84DD">
        <w:rPr/>
        <w:t>are</w:t>
      </w:r>
      <w:r w:rsidR="03AC84DD">
        <w:rPr/>
        <w:t xml:space="preserve"> using simulations of the human brain, on a neuromorphic chip. </w:t>
      </w:r>
      <w:r w:rsidRPr="6D4BBBF9" w:rsidR="03AC84DD">
        <w:rPr>
          <w:highlight w:val="yellow"/>
        </w:rPr>
        <w:t xml:space="preserve">There are </w:t>
      </w:r>
      <w:r w:rsidRPr="6D4BBBF9" w:rsidR="263E563F">
        <w:rPr>
          <w:highlight w:val="yellow"/>
        </w:rPr>
        <w:t xml:space="preserve">wires </w:t>
      </w:r>
      <w:r w:rsidRPr="6D4BBBF9" w:rsidR="03AC84DD">
        <w:rPr>
          <w:highlight w:val="yellow"/>
        </w:rPr>
        <w:t>running out of the brain</w:t>
      </w:r>
      <w:r w:rsidRPr="6D4BBBF9" w:rsidR="3A6AD4B7">
        <w:rPr>
          <w:highlight w:val="yellow"/>
        </w:rPr>
        <w:t>. A zoomed in</w:t>
      </w:r>
      <w:r w:rsidRPr="6D4BBBF9" w:rsidR="149FC229">
        <w:rPr>
          <w:highlight w:val="yellow"/>
        </w:rPr>
        <w:t xml:space="preserve"> sub-panel </w:t>
      </w:r>
      <w:r w:rsidRPr="6D4BBBF9" w:rsidR="56B5FCCF">
        <w:rPr>
          <w:highlight w:val="yellow"/>
        </w:rPr>
        <w:t xml:space="preserve">shows the circuits of a computer chip. </w:t>
      </w:r>
    </w:p>
    <w:p w:rsidR="56B5FCCF" w:rsidP="0ABE4437" w:rsidRDefault="56B5FCCF" w14:paraId="1BBDAC78" w14:textId="53CBA48D">
      <w:pPr>
        <w:pStyle w:val="Normal"/>
      </w:pPr>
      <w:commentRangeStart w:id="1281979339"/>
      <w:r w:rsidR="56B5FCCF">
        <w:rPr/>
        <w:t>Panel 2</w:t>
      </w:r>
      <w:r w:rsidR="21B263A5">
        <w:rPr/>
        <w:t xml:space="preserve">: Close up on several neuromorphic chips inside </w:t>
      </w:r>
      <w:r w:rsidR="63A59B13">
        <w:rPr/>
        <w:t>a drawer on a server rack</w:t>
      </w:r>
    </w:p>
    <w:p w:rsidR="56B5FCCF" w:rsidP="0ABE4437" w:rsidRDefault="56B5FCCF" w14:paraId="70DB075B" w14:textId="3A02EF11">
      <w:pPr>
        <w:pStyle w:val="Normal"/>
      </w:pPr>
      <w:r w:rsidR="56B5FCCF">
        <w:rPr/>
        <w:t>Panel 3</w:t>
      </w:r>
      <w:r w:rsidR="0BBA2A9A">
        <w:rPr/>
        <w:t xml:space="preserve">: The open drawer is next to the lecturer, who is humming to herself as she types on her </w:t>
      </w:r>
      <w:r w:rsidR="26D2516F">
        <w:rPr/>
        <w:t>computer</w:t>
      </w:r>
      <w:r w:rsidR="0BBA2A9A">
        <w:rPr/>
        <w:t>.</w:t>
      </w:r>
      <w:r w:rsidR="36AF1306">
        <w:rPr/>
        <w:t xml:space="preserve"> She’s sitting in a long row of countless server racks. </w:t>
      </w:r>
    </w:p>
    <w:p w:rsidR="56B5FCCF" w:rsidP="6D4BBBF9" w:rsidRDefault="56B5FCCF" w14:paraId="22ECFEC7" w14:textId="214108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6B5FCCF">
        <w:rPr/>
        <w:t>Panel 4</w:t>
      </w:r>
      <w:r w:rsidR="78A773DA">
        <w:rPr/>
        <w:t xml:space="preserve">: </w:t>
      </w:r>
      <w:r w:rsidR="7B365C79">
        <w:rPr/>
        <w:t xml:space="preserve">Still </w:t>
      </w:r>
      <w:r w:rsidR="14079117">
        <w:rPr/>
        <w:t>humming to herself, the lecturer pauses to think.</w:t>
      </w:r>
      <w:commentRangeEnd w:id="1281979339"/>
      <w:r>
        <w:rPr>
          <w:rStyle w:val="CommentReference"/>
        </w:rPr>
        <w:commentReference w:id="1281979339"/>
      </w:r>
    </w:p>
    <w:p w:rsidR="56B5FCCF" w:rsidP="0ABE4437" w:rsidRDefault="56B5FCCF" w14:paraId="149B4F51" w14:textId="6206E19E">
      <w:pPr>
        <w:pStyle w:val="Normal"/>
      </w:pPr>
      <w:r w:rsidR="56B5FCCF">
        <w:rPr/>
        <w:t xml:space="preserve">Links: Interested? Try: </w:t>
      </w:r>
      <w:hyperlink r:id="Rc023f8a61aa34f31">
        <w:r w:rsidRPr="0ABE4437" w:rsidR="56B5FCCF">
          <w:rPr>
            <w:rStyle w:val="Hyperlink"/>
          </w:rPr>
          <w:t>neuromorphic engineering in science</w:t>
        </w:r>
      </w:hyperlink>
      <w:r w:rsidR="56B5FCCF">
        <w:rPr/>
        <w:t xml:space="preserve">, and </w:t>
      </w:r>
      <w:commentRangeStart w:id="1960731461"/>
      <w:hyperlink r:id="R4cc721df8aec4a65">
        <w:r w:rsidRPr="0ABE4437" w:rsidR="6FA0FB36">
          <w:rPr>
            <w:rStyle w:val="Hyperlink"/>
          </w:rPr>
          <w:t>neuromorphic engineering in f</w:t>
        </w:r>
        <w:r w:rsidRPr="0ABE4437" w:rsidR="56B5FCCF">
          <w:rPr>
            <w:rStyle w:val="Hyperlink"/>
          </w:rPr>
          <w:t>iction!</w:t>
        </w:r>
      </w:hyperlink>
      <w:commentRangeEnd w:id="1960731461"/>
      <w:r>
        <w:rPr>
          <w:rStyle w:val="CommentReference"/>
        </w:rPr>
        <w:commentReference w:id="1960731461"/>
      </w:r>
    </w:p>
    <w:p w:rsidR="0444732B" w:rsidP="4A20AAD8" w:rsidRDefault="0444732B" w14:paraId="772FCDD4" w14:textId="5F122D4B">
      <w:pPr>
        <w:pStyle w:val="Heading2"/>
      </w:pPr>
      <w:r w:rsidR="0444732B">
        <w:rPr/>
        <w:t>Page 7</w:t>
      </w:r>
    </w:p>
    <w:p w:rsidR="2EC0B52E" w:rsidP="6D4BBBF9" w:rsidRDefault="2EC0B52E" w14:paraId="1F178032" w14:textId="4CE98C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EC0B52E">
        <w:rPr/>
        <w:t xml:space="preserve">Panel 1: The lecturer stands in front of a slide that shows </w:t>
      </w:r>
      <w:r w:rsidRPr="6D4BBBF9" w:rsidR="2EC0B52E">
        <w:rPr>
          <w:highlight w:val="yellow"/>
        </w:rPr>
        <w:t xml:space="preserve">the </w:t>
      </w:r>
      <w:r w:rsidRPr="6D4BBBF9" w:rsidR="60EF6576">
        <w:rPr>
          <w:highlight w:val="yellow"/>
        </w:rPr>
        <w:t xml:space="preserve">final image from the </w:t>
      </w:r>
      <w:r w:rsidRPr="6D4BBBF9" w:rsidR="60EF6576">
        <w:rPr>
          <w:highlight w:val="yellow"/>
        </w:rPr>
        <w:t>previous</w:t>
      </w:r>
      <w:r w:rsidRPr="6D4BBBF9" w:rsidR="60EF6576">
        <w:rPr>
          <w:highlight w:val="yellow"/>
        </w:rPr>
        <w:t xml:space="preserve"> page of herself working on her </w:t>
      </w:r>
      <w:r w:rsidRPr="6D4BBBF9" w:rsidR="2EC0B52E">
        <w:rPr>
          <w:highlight w:val="yellow"/>
        </w:rPr>
        <w:t>computer</w:t>
      </w:r>
      <w:r w:rsidR="2EC0B52E">
        <w:rPr/>
        <w:t xml:space="preserve">. </w:t>
      </w:r>
      <w:r w:rsidR="33F8DD69">
        <w:rPr/>
        <w:t xml:space="preserve">Now visible on her screen is a knob with a clockwise-pointing arrow labeled ‘5HT-2A.’ </w:t>
      </w:r>
      <w:r w:rsidR="2EC0B52E">
        <w:rPr/>
        <w:t xml:space="preserve">Lecturer: </w:t>
      </w:r>
      <w:r w:rsidR="28DE50EC">
        <w:rPr/>
        <w:t>“While we simulate a human ‘min</w:t>
      </w:r>
      <w:r w:rsidR="02B2F7B9">
        <w:rPr/>
        <w:t>d</w:t>
      </w:r>
      <w:r w:rsidR="28DE50EC">
        <w:rPr/>
        <w:t xml:space="preserve">’ and record its </w:t>
      </w:r>
      <w:r w:rsidR="28DE50EC">
        <w:rPr/>
        <w:t>perceptions</w:t>
      </w:r>
      <w:r w:rsidR="28DE50EC">
        <w:rPr/>
        <w:t xml:space="preserve">, we can dial up or down any receptor in its neural </w:t>
      </w:r>
      <w:r w:rsidR="28DE50EC">
        <w:rPr/>
        <w:t>network</w:t>
      </w:r>
      <w:r w:rsidR="28DE50EC">
        <w:rPr/>
        <w:t>, including serotonin receptors. Our friend 5HT-2A is the knob shown here:</w:t>
      </w:r>
    </w:p>
    <w:p w:rsidR="5B3A3B77" w:rsidP="0ABE4437" w:rsidRDefault="5B3A3B77" w14:paraId="28DE6F9D" w14:textId="09541419">
      <w:pPr>
        <w:pStyle w:val="Normal"/>
      </w:pPr>
      <w:r w:rsidR="5B3A3B77">
        <w:rPr/>
        <w:t xml:space="preserve">Panel 2: The lecturer stands in front of a slide with </w:t>
      </w:r>
      <w:r w:rsidR="057A8DE8">
        <w:rPr/>
        <w:t>circuitry</w:t>
      </w:r>
      <w:r w:rsidR="5B3A3B77">
        <w:rPr/>
        <w:t xml:space="preserve"> on it. Lecturer: “By dia</w:t>
      </w:r>
      <w:r w:rsidR="55C69FDF">
        <w:rPr/>
        <w:t>ling up the activation of 5HT-2A in the network simulation, we can study how psychedelic drugs hijack neural activity,”</w:t>
      </w:r>
    </w:p>
    <w:p w:rsidR="0D7DF15F" w:rsidP="0ABE4437" w:rsidRDefault="0D7DF15F" w14:paraId="2F61883A" w14:textId="5030BB73">
      <w:pPr>
        <w:pStyle w:val="Normal"/>
      </w:pPr>
      <w:r w:rsidR="0D7DF15F">
        <w:rPr/>
        <w:t xml:space="preserve">Panel 3: The lecturer points to a slide with the muffin-dog face, “how </w:t>
      </w:r>
      <w:r w:rsidR="4A70A005">
        <w:rPr/>
        <w:t>this</w:t>
      </w:r>
      <w:r w:rsidR="0D7DF15F">
        <w:rPr/>
        <w:t xml:space="preserve"> change in brain activity lead</w:t>
      </w:r>
      <w:r w:rsidR="64CD0080">
        <w:rPr/>
        <w:t>s to altered perceptions.”</w:t>
      </w:r>
    </w:p>
    <w:p w:rsidR="09A8557E" w:rsidP="0ABE4437" w:rsidRDefault="09A8557E" w14:paraId="7A96FC39" w14:textId="2ECC28B7">
      <w:pPr>
        <w:pStyle w:val="Normal"/>
      </w:pPr>
      <w:r w:rsidR="09A8557E">
        <w:rPr/>
        <w:t xml:space="preserve">Panel 4: The slide changes to a picture </w:t>
      </w:r>
      <w:r w:rsidR="57D29975">
        <w:rPr/>
        <w:t xml:space="preserve">that looks more like an actual </w:t>
      </w:r>
      <w:r w:rsidR="09A8557E">
        <w:rPr/>
        <w:t>blueberry muffin, “</w:t>
      </w:r>
      <w:r w:rsidR="349C10B4">
        <w:rPr/>
        <w:t xml:space="preserve">and how this knob tilts the balance between ‘bottom-up’ sensory inputs and ‘top-down’ </w:t>
      </w:r>
      <w:bookmarkStart w:name="_Int_GGXL8eYT" w:id="2047363295"/>
      <w:r w:rsidR="349C10B4">
        <w:rPr/>
        <w:t>expectations, and</w:t>
      </w:r>
      <w:bookmarkEnd w:id="2047363295"/>
      <w:r w:rsidR="349C10B4">
        <w:rPr/>
        <w:t xml:space="preserve"> induces hallucinations.”</w:t>
      </w:r>
    </w:p>
    <w:p w:rsidR="349C10B4" w:rsidP="0ABE4437" w:rsidRDefault="349C10B4" w14:paraId="7AFA4329" w14:textId="60C9D39A">
      <w:pPr>
        <w:pStyle w:val="Normal"/>
      </w:pPr>
      <w:r w:rsidR="349C10B4">
        <w:rPr/>
        <w:t>Panel 5: The slide changes to a different image of a blueberry muffin, “this allows us to study both the internal and external experiences of dialing up the 5HT-2A receptor.”</w:t>
      </w:r>
    </w:p>
    <w:p w:rsidR="269E1457" w:rsidP="0ABE4437" w:rsidRDefault="269E1457" w14:paraId="5BC7D6FD" w14:textId="1E089159">
      <w:pPr>
        <w:pStyle w:val="Normal"/>
      </w:pPr>
      <w:r w:rsidR="269E1457">
        <w:rPr/>
        <w:t xml:space="preserve">Links: got questions? </w:t>
      </w:r>
      <w:hyperlink r:id="R180b13e2fb294439">
        <w:r w:rsidRPr="0ABE4437" w:rsidR="269E1457">
          <w:rPr>
            <w:rStyle w:val="Hyperlink"/>
          </w:rPr>
          <w:t>Neural network simulation of your brain on LS</w:t>
        </w:r>
        <w:r w:rsidRPr="0ABE4437" w:rsidR="7E54E342">
          <w:rPr>
            <w:rStyle w:val="Hyperlink"/>
          </w:rPr>
          <w:t>D [PDF}</w:t>
        </w:r>
      </w:hyperlink>
      <w:r w:rsidR="269E1457">
        <w:rPr/>
        <w:t xml:space="preserve">, </w:t>
      </w:r>
      <w:hyperlink r:id="R73b096d0114a427f">
        <w:r w:rsidRPr="0ABE4437" w:rsidR="269E1457">
          <w:rPr>
            <w:rStyle w:val="Hyperlink"/>
          </w:rPr>
          <w:t xml:space="preserve">controlling the speed of </w:t>
        </w:r>
        <w:r w:rsidRPr="0ABE4437" w:rsidR="269E1457">
          <w:rPr>
            <w:rStyle w:val="Hyperlink"/>
          </w:rPr>
          <w:t>perception</w:t>
        </w:r>
        <w:r w:rsidRPr="0ABE4437" w:rsidR="269E1457">
          <w:rPr>
            <w:rStyle w:val="Hyperlink"/>
          </w:rPr>
          <w:t xml:space="preserve"> in neural networks</w:t>
        </w:r>
        <w:r w:rsidRPr="0ABE4437" w:rsidR="1CFDA757">
          <w:rPr>
            <w:rStyle w:val="Hyperlink"/>
          </w:rPr>
          <w:t xml:space="preserve"> [PDF]</w:t>
        </w:r>
        <w:r w:rsidRPr="0ABE4437" w:rsidR="269E1457">
          <w:rPr>
            <w:rStyle w:val="Hyperlink"/>
          </w:rPr>
          <w:t>.</w:t>
        </w:r>
      </w:hyperlink>
    </w:p>
    <w:p w:rsidR="0444732B" w:rsidP="4A20AAD8" w:rsidRDefault="0444732B" w14:paraId="1EAAD6D4" w14:textId="5F122D4B">
      <w:pPr>
        <w:pStyle w:val="Heading2"/>
      </w:pPr>
      <w:r w:rsidR="0444732B">
        <w:rPr/>
        <w:t>Page 8</w:t>
      </w:r>
    </w:p>
    <w:p w:rsidR="17A723DF" w:rsidP="0ABE4437" w:rsidRDefault="17A723DF" w14:paraId="2FDFF9CD" w14:textId="1F325160">
      <w:pPr>
        <w:pStyle w:val="Normal"/>
      </w:pPr>
      <w:r w:rsidR="17A723DF">
        <w:rPr/>
        <w:t xml:space="preserve">Panel 1: </w:t>
      </w:r>
      <w:r w:rsidR="1010E843">
        <w:rPr/>
        <w:t>T</w:t>
      </w:r>
      <w:r w:rsidR="17A723DF">
        <w:rPr/>
        <w:t xml:space="preserve">wo students in the audience </w:t>
      </w:r>
      <w:r w:rsidR="6B1F647B">
        <w:rPr/>
        <w:t>turn to each other “we’re not that predictable, are we?” “Never.”</w:t>
      </w:r>
    </w:p>
    <w:p w:rsidR="6B1F647B" w:rsidP="0ABE4437" w:rsidRDefault="6B1F647B" w14:paraId="484CA0F7" w14:textId="4CF67A58">
      <w:pPr>
        <w:pStyle w:val="Normal"/>
      </w:pPr>
      <w:r w:rsidR="6B1F647B">
        <w:rPr/>
        <w:t>Panel 2: The lecturer stands on stage in a spotlight, “to illustrate these concepts, here is a simulation taking place during this very lecture.”</w:t>
      </w:r>
    </w:p>
    <w:p w:rsidR="6B1F647B" w:rsidP="0ABE4437" w:rsidRDefault="6B1F647B" w14:paraId="328D27DE" w14:textId="68B1A8D6">
      <w:pPr>
        <w:pStyle w:val="Normal"/>
      </w:pPr>
      <w:r w:rsidR="6B1F647B">
        <w:rPr/>
        <w:t>Panel 2: The lecturer spreads her arms, “This is my lecture from the point of view of someone whose 5HT-2A's receptor is increased throughout the talk.”</w:t>
      </w:r>
    </w:p>
    <w:p w:rsidR="6B1F647B" w:rsidP="0ABE4437" w:rsidRDefault="6B1F647B" w14:paraId="0EB7D818" w14:textId="6618DE6B">
      <w:pPr>
        <w:pStyle w:val="Normal"/>
      </w:pPr>
      <w:r w:rsidR="6B1F647B">
        <w:rPr/>
        <w:t xml:space="preserve">Panel 3: The lecturer pulls up a video on screen, the first frame is the first panel of this comic, as the </w:t>
      </w:r>
      <w:r w:rsidR="6B1F647B">
        <w:rPr/>
        <w:t>Student</w:t>
      </w:r>
      <w:r w:rsidR="6B1F647B">
        <w:rPr/>
        <w:t xml:space="preserve"> opened the door to the lecture hall. The le</w:t>
      </w:r>
      <w:r w:rsidR="3B03DE27">
        <w:rPr/>
        <w:t>cturer pauses for a moment (...) “sorry, it should be playing now.”</w:t>
      </w:r>
    </w:p>
    <w:p w:rsidR="3B03DE27" w:rsidP="0ABE4437" w:rsidRDefault="3B03DE27" w14:paraId="653A2AC8" w14:textId="726A732F">
      <w:pPr>
        <w:pStyle w:val="Normal"/>
      </w:pPr>
      <w:r w:rsidR="3B03DE27">
        <w:rPr/>
        <w:t>Panel 4: “Click” the screens show the first frame of the video.</w:t>
      </w:r>
    </w:p>
    <w:p w:rsidR="3B03DE27" w:rsidP="0ABE4437" w:rsidRDefault="3B03DE27" w14:paraId="7189A01F" w14:textId="1D702E07">
      <w:pPr>
        <w:pStyle w:val="Normal"/>
      </w:pPr>
      <w:r w:rsidR="3B03DE27">
        <w:rPr/>
        <w:t xml:space="preserve">Panel 5: “Creak” an identical panel to the second panel of this comic, the </w:t>
      </w:r>
      <w:r w:rsidR="3B03DE27">
        <w:rPr/>
        <w:t>Student</w:t>
      </w:r>
      <w:r w:rsidR="3B03DE27">
        <w:rPr/>
        <w:t xml:space="preserve"> opens the double doors of the lecture hall, inner monologue: “I really thought I would be on time today.”</w:t>
      </w:r>
    </w:p>
    <w:p w:rsidR="4496A330" w:rsidP="0ABE4437" w:rsidRDefault="4496A330" w14:paraId="397AB653" w14:textId="28095629">
      <w:pPr>
        <w:pStyle w:val="Normal"/>
      </w:pPr>
      <w:r w:rsidR="4496A330">
        <w:rPr/>
        <w:t xml:space="preserve">Meet the authors: </w:t>
      </w:r>
      <w:hyperlink r:id="R400edd8b7e994ec7">
        <w:r w:rsidRPr="0ABE4437" w:rsidR="4496A330">
          <w:rPr>
            <w:rStyle w:val="Hyperlink"/>
          </w:rPr>
          <w:t>Audra’s work</w:t>
        </w:r>
      </w:hyperlink>
      <w:r w:rsidR="4496A330">
        <w:rPr/>
        <w:t xml:space="preserve">, </w:t>
      </w:r>
      <w:hyperlink r:id="Rf2414b117b1a4881">
        <w:r w:rsidRPr="0ABE4437" w:rsidR="4496A330">
          <w:rPr>
            <w:rStyle w:val="Hyperlink"/>
          </w:rPr>
          <w:t>Luca’s research</w:t>
        </w:r>
      </w:hyperlink>
      <w:r w:rsidR="4496A330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AS" w:author="Allia Service" w:date="2024-04-17T13:06:30" w:id="898796682">
    <w:p xmlns:w14="http://schemas.microsoft.com/office/word/2010/wordml" xmlns:w="http://schemas.openxmlformats.org/wordprocessingml/2006/main" w:rsidR="2379B4F1" w:rsidRDefault="42CFA59D" w14:paraId="19F9BA8E" w14:textId="20EE0C83">
      <w:pPr>
        <w:pStyle w:val="CommentText"/>
      </w:pPr>
      <w:r w:rsidRPr="4A41D838" w:rsidR="154E8B6E">
        <w:t>broken link</w:t>
      </w:r>
      <w:r>
        <w:rPr>
          <w:rStyle w:val="CommentReference"/>
        </w:rPr>
        <w:annotationRef/>
      </w:r>
    </w:p>
    <w:p xmlns:w14="http://schemas.microsoft.com/office/word/2010/wordml" xmlns:w="http://schemas.openxmlformats.org/wordprocessingml/2006/main" w:rsidR="1BB96FCF" w:rsidRDefault="12FF61FB" w14:paraId="69F58EC8" w14:textId="3B5C1A64">
      <w:pPr>
        <w:pStyle w:val="CommentText"/>
      </w:pPr>
    </w:p>
  </w:comment>
  <w:comment xmlns:w="http://schemas.openxmlformats.org/wordprocessingml/2006/main" w:initials="AS" w:author="Allia Service" w:date="2024-04-17T13:12:54" w:id="1281979339">
    <w:p xmlns:w14="http://schemas.microsoft.com/office/word/2010/wordml" xmlns:w="http://schemas.openxmlformats.org/wordprocessingml/2006/main" w:rsidR="0A1219FE" w:rsidRDefault="27250685" w14:paraId="656C9250" w14:textId="0260165F">
      <w:pPr>
        <w:pStyle w:val="CommentText"/>
      </w:pPr>
      <w:r w:rsidRPr="364EB5BC" w:rsidR="53ED3001">
        <w:t>needs description, is this a super computer?</w:t>
      </w:r>
      <w:r>
        <w:rPr>
          <w:rStyle w:val="CommentReference"/>
        </w:rPr>
        <w:annotationRef/>
      </w:r>
    </w:p>
  </w:comment>
  <w:comment xmlns:w="http://schemas.openxmlformats.org/wordprocessingml/2006/main" w:initials="AS" w:author="Allia Service" w:date="2024-04-17T13:15:34" w:id="1960731461">
    <w:p xmlns:w14="http://schemas.microsoft.com/office/word/2010/wordml" xmlns:w="http://schemas.openxmlformats.org/wordprocessingml/2006/main" w:rsidR="3F639765" w:rsidRDefault="53847A52" w14:paraId="7229FF82" w14:textId="19AE73EB">
      <w:pPr>
        <w:pStyle w:val="CommentText"/>
      </w:pPr>
      <w:r w:rsidRPr="0510B462" w:rsidR="6B686D38">
        <w:t>lightly edited for more accessible links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9F58EC8"/>
  <w15:commentEx w15:done="0" w15:paraId="656C9250"/>
  <w15:commentEx w15:done="0" w15:paraId="7229FF82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852D361" w16cex:dateUtc="2024-04-17T20:06:30.137Z"/>
  <w16cex:commentExtensible w16cex:durableId="0EF8C477" w16cex:dateUtc="2024-04-17T20:12:54.062Z"/>
  <w16cex:commentExtensible w16cex:durableId="47A53923" w16cex:dateUtc="2024-04-17T20:15:34.1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9F58EC8" w16cid:durableId="3852D361"/>
  <w16cid:commentId w16cid:paraId="656C9250" w16cid:durableId="0EF8C477"/>
  <w16cid:commentId w16cid:paraId="7229FF82" w16cid:durableId="47A5392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GXL8eYT" int2:invalidationBookmarkName="" int2:hashCode="Mnoj20x4QEkL5w" int2:id="jkXDaQlO">
      <int2:state int2:type="AugLoop_Text_Critique" int2:value="Rejected"/>
    </int2:bookmark>
    <int2:bookmark int2:bookmarkName="_Int_1juA2cZ4" int2:invalidationBookmarkName="" int2:hashCode="VWdqD7/k3VG145" int2:id="KvKALprS">
      <int2:state int2:type="AugLoop_Text_Critique" int2:value="Rejected"/>
    </int2:bookmark>
    <int2:bookmark int2:bookmarkName="_Int_XHioeNda" int2:invalidationBookmarkName="" int2:hashCode="agKI77jstwtcqL" int2:id="I99kVLR7">
      <int2:state int2:type="AugLoop_Text_Critique" int2:value="Rejected"/>
    </int2:bookmark>
    <int2:bookmark int2:bookmarkName="_Int_C7OSSmsw" int2:invalidationBookmarkName="" int2:hashCode="GfSdhSZg/goHnL" int2:id="5trRtmc7">
      <int2:state int2:type="AugLoop_Text_Critique" int2:value="Rejected"/>
    </int2:bookmark>
    <int2:bookmark int2:bookmarkName="_Int_QCDXKi83" int2:invalidationBookmarkName="" int2:hashCode="drgeZTj2YKXU+t" int2:id="y5mCd0r6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Allia Service">
    <w15:presenceInfo w15:providerId="AD" w15:userId="S::aservice@uoregon.edu::0a32844c-d465-4798-927d-19064be9925b"/>
  </w15:person>
  <w15:person w15:author="Allia Service">
    <w15:presenceInfo w15:providerId="AD" w15:userId="S::aservice@uoregon.edu::0a32844c-d465-4798-927d-19064be992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3D32B1"/>
    <w:rsid w:val="003F947A"/>
    <w:rsid w:val="004361D5"/>
    <w:rsid w:val="004532BD"/>
    <w:rsid w:val="00FCB5AD"/>
    <w:rsid w:val="00FD5CFF"/>
    <w:rsid w:val="01E71FBC"/>
    <w:rsid w:val="02B2F7B9"/>
    <w:rsid w:val="02F6C320"/>
    <w:rsid w:val="02FE3246"/>
    <w:rsid w:val="035390B9"/>
    <w:rsid w:val="03AC84DD"/>
    <w:rsid w:val="03C2413B"/>
    <w:rsid w:val="0444732B"/>
    <w:rsid w:val="0451CFD2"/>
    <w:rsid w:val="04929381"/>
    <w:rsid w:val="04C3B4EB"/>
    <w:rsid w:val="04EB16A6"/>
    <w:rsid w:val="04F73A01"/>
    <w:rsid w:val="04FCD49C"/>
    <w:rsid w:val="057A8DE8"/>
    <w:rsid w:val="05E8C6AC"/>
    <w:rsid w:val="069ACE08"/>
    <w:rsid w:val="06B2A359"/>
    <w:rsid w:val="06EBE929"/>
    <w:rsid w:val="0727D890"/>
    <w:rsid w:val="07674E7A"/>
    <w:rsid w:val="0768B4F8"/>
    <w:rsid w:val="07AE53D2"/>
    <w:rsid w:val="08A0EAE0"/>
    <w:rsid w:val="08BD9E40"/>
    <w:rsid w:val="08F44220"/>
    <w:rsid w:val="09A8557E"/>
    <w:rsid w:val="09F231A1"/>
    <w:rsid w:val="0ABE4437"/>
    <w:rsid w:val="0AC11156"/>
    <w:rsid w:val="0B01D505"/>
    <w:rsid w:val="0B2CE3C1"/>
    <w:rsid w:val="0B5516CE"/>
    <w:rsid w:val="0B636B00"/>
    <w:rsid w:val="0B8E0202"/>
    <w:rsid w:val="0BBA2A9A"/>
    <w:rsid w:val="0C28CEA7"/>
    <w:rsid w:val="0C2E2D7D"/>
    <w:rsid w:val="0CBA9A0B"/>
    <w:rsid w:val="0CE655C2"/>
    <w:rsid w:val="0D2DADAF"/>
    <w:rsid w:val="0D3C0DF1"/>
    <w:rsid w:val="0D7DF15F"/>
    <w:rsid w:val="0E5679F4"/>
    <w:rsid w:val="0E758090"/>
    <w:rsid w:val="0E8F99A5"/>
    <w:rsid w:val="0E94A516"/>
    <w:rsid w:val="0EC5A2C4"/>
    <w:rsid w:val="0F4BA9C3"/>
    <w:rsid w:val="0F593802"/>
    <w:rsid w:val="0FFD0064"/>
    <w:rsid w:val="1010E843"/>
    <w:rsid w:val="106FD4C1"/>
    <w:rsid w:val="11019EA0"/>
    <w:rsid w:val="1105AC50"/>
    <w:rsid w:val="112CDA1B"/>
    <w:rsid w:val="113C0DBB"/>
    <w:rsid w:val="12270545"/>
    <w:rsid w:val="123FFA6C"/>
    <w:rsid w:val="1255BD01"/>
    <w:rsid w:val="12A95D96"/>
    <w:rsid w:val="12BDD861"/>
    <w:rsid w:val="13172F3A"/>
    <w:rsid w:val="136028B3"/>
    <w:rsid w:val="13C2E52E"/>
    <w:rsid w:val="14079117"/>
    <w:rsid w:val="142CA925"/>
    <w:rsid w:val="14393F62"/>
    <w:rsid w:val="143AC349"/>
    <w:rsid w:val="149FC229"/>
    <w:rsid w:val="14AE50CF"/>
    <w:rsid w:val="14D3C607"/>
    <w:rsid w:val="155333EA"/>
    <w:rsid w:val="15C26C9F"/>
    <w:rsid w:val="15EFBC07"/>
    <w:rsid w:val="16C18C82"/>
    <w:rsid w:val="16D0B4A9"/>
    <w:rsid w:val="174292EF"/>
    <w:rsid w:val="179F945E"/>
    <w:rsid w:val="17A723DF"/>
    <w:rsid w:val="180B66C9"/>
    <w:rsid w:val="188D6304"/>
    <w:rsid w:val="18ECA9CA"/>
    <w:rsid w:val="1912B794"/>
    <w:rsid w:val="1921174E"/>
    <w:rsid w:val="19471FA0"/>
    <w:rsid w:val="1978467A"/>
    <w:rsid w:val="19CF6A37"/>
    <w:rsid w:val="1A08556B"/>
    <w:rsid w:val="1A1B4278"/>
    <w:rsid w:val="1A2F27B2"/>
    <w:rsid w:val="1A9BEAA9"/>
    <w:rsid w:val="1AA880E6"/>
    <w:rsid w:val="1B8FAD9C"/>
    <w:rsid w:val="1B94FDA5"/>
    <w:rsid w:val="1BC503C6"/>
    <w:rsid w:val="1CC5FF06"/>
    <w:rsid w:val="1CFDA757"/>
    <w:rsid w:val="1D3CFAC4"/>
    <w:rsid w:val="1DE69521"/>
    <w:rsid w:val="1EF2F5B2"/>
    <w:rsid w:val="1F215615"/>
    <w:rsid w:val="212ABA31"/>
    <w:rsid w:val="21523185"/>
    <w:rsid w:val="21997029"/>
    <w:rsid w:val="21B263A5"/>
    <w:rsid w:val="22B392CB"/>
    <w:rsid w:val="22B516B2"/>
    <w:rsid w:val="22E26E70"/>
    <w:rsid w:val="232AF83A"/>
    <w:rsid w:val="244F632C"/>
    <w:rsid w:val="24585F92"/>
    <w:rsid w:val="24CCCF57"/>
    <w:rsid w:val="2543261F"/>
    <w:rsid w:val="25E68AD6"/>
    <w:rsid w:val="263E563F"/>
    <w:rsid w:val="263ECB05"/>
    <w:rsid w:val="269E1457"/>
    <w:rsid w:val="26C62C3D"/>
    <w:rsid w:val="26D2516F"/>
    <w:rsid w:val="27997690"/>
    <w:rsid w:val="28D690A8"/>
    <w:rsid w:val="28DE50EC"/>
    <w:rsid w:val="29245836"/>
    <w:rsid w:val="29404DB2"/>
    <w:rsid w:val="2959760F"/>
    <w:rsid w:val="29ED7B87"/>
    <w:rsid w:val="2A0EA9BC"/>
    <w:rsid w:val="2A7F788A"/>
    <w:rsid w:val="2AB9FBF9"/>
    <w:rsid w:val="2AF913CB"/>
    <w:rsid w:val="2B1232B0"/>
    <w:rsid w:val="2B8D4CE7"/>
    <w:rsid w:val="2B993F46"/>
    <w:rsid w:val="2BDC0B26"/>
    <w:rsid w:val="2BE33E74"/>
    <w:rsid w:val="2C33C5EB"/>
    <w:rsid w:val="2C35A411"/>
    <w:rsid w:val="2C47C564"/>
    <w:rsid w:val="2C55CC5A"/>
    <w:rsid w:val="2CAE0311"/>
    <w:rsid w:val="2D150D16"/>
    <w:rsid w:val="2E2A3530"/>
    <w:rsid w:val="2E803A57"/>
    <w:rsid w:val="2EC0B52E"/>
    <w:rsid w:val="2ECFE3E9"/>
    <w:rsid w:val="2F3D32B1"/>
    <w:rsid w:val="2F9399BA"/>
    <w:rsid w:val="2F9B8740"/>
    <w:rsid w:val="2FA7F31A"/>
    <w:rsid w:val="304CA9AE"/>
    <w:rsid w:val="312F6A1B"/>
    <w:rsid w:val="318D37FF"/>
    <w:rsid w:val="31F35CA9"/>
    <w:rsid w:val="32225079"/>
    <w:rsid w:val="32951ED6"/>
    <w:rsid w:val="32D32802"/>
    <w:rsid w:val="32F536B8"/>
    <w:rsid w:val="33BE20DA"/>
    <w:rsid w:val="33F8DD69"/>
    <w:rsid w:val="34274EBB"/>
    <w:rsid w:val="34670ADD"/>
    <w:rsid w:val="346EF863"/>
    <w:rsid w:val="349C10B4"/>
    <w:rsid w:val="3559F13B"/>
    <w:rsid w:val="3576C34C"/>
    <w:rsid w:val="35A8A6EE"/>
    <w:rsid w:val="35AEA8E9"/>
    <w:rsid w:val="35B786FB"/>
    <w:rsid w:val="35B7F30F"/>
    <w:rsid w:val="366FFA06"/>
    <w:rsid w:val="36933210"/>
    <w:rsid w:val="36AF1306"/>
    <w:rsid w:val="36DBF1ED"/>
    <w:rsid w:val="36F51A4A"/>
    <w:rsid w:val="378802E0"/>
    <w:rsid w:val="379CA13A"/>
    <w:rsid w:val="38497519"/>
    <w:rsid w:val="385D1AE9"/>
    <w:rsid w:val="39223FAA"/>
    <w:rsid w:val="39B98E4E"/>
    <w:rsid w:val="3A33A06E"/>
    <w:rsid w:val="3A5B3561"/>
    <w:rsid w:val="3A6AD4B7"/>
    <w:rsid w:val="3A7C1811"/>
    <w:rsid w:val="3B03DE27"/>
    <w:rsid w:val="3B79D72F"/>
    <w:rsid w:val="3BCEA1EF"/>
    <w:rsid w:val="3C61661C"/>
    <w:rsid w:val="3CC8EB07"/>
    <w:rsid w:val="3D3F9FF0"/>
    <w:rsid w:val="3DC298E0"/>
    <w:rsid w:val="3DF5B0CD"/>
    <w:rsid w:val="3E1C596C"/>
    <w:rsid w:val="3EE03B07"/>
    <w:rsid w:val="3F047D35"/>
    <w:rsid w:val="3F099D9C"/>
    <w:rsid w:val="3FA9F68D"/>
    <w:rsid w:val="3FAC7990"/>
    <w:rsid w:val="40642E3E"/>
    <w:rsid w:val="40EB8430"/>
    <w:rsid w:val="412D518F"/>
    <w:rsid w:val="41D35202"/>
    <w:rsid w:val="421987CE"/>
    <w:rsid w:val="4246FB7A"/>
    <w:rsid w:val="42E1974F"/>
    <w:rsid w:val="43BA74F5"/>
    <w:rsid w:val="43E2CBDB"/>
    <w:rsid w:val="4464F251"/>
    <w:rsid w:val="4496A330"/>
    <w:rsid w:val="449BE4F7"/>
    <w:rsid w:val="4566F180"/>
    <w:rsid w:val="4575EA9C"/>
    <w:rsid w:val="4577BAB0"/>
    <w:rsid w:val="457A5CBE"/>
    <w:rsid w:val="45D0AF15"/>
    <w:rsid w:val="45D13113"/>
    <w:rsid w:val="4694C8C1"/>
    <w:rsid w:val="46DFDEC1"/>
    <w:rsid w:val="46F215B7"/>
    <w:rsid w:val="4700C0D8"/>
    <w:rsid w:val="470F8F1A"/>
    <w:rsid w:val="475A9B19"/>
    <w:rsid w:val="47992751"/>
    <w:rsid w:val="481C41FF"/>
    <w:rsid w:val="48AB5F7B"/>
    <w:rsid w:val="496C7B2E"/>
    <w:rsid w:val="49F97067"/>
    <w:rsid w:val="4A20AAD8"/>
    <w:rsid w:val="4A70A005"/>
    <w:rsid w:val="4B795DF9"/>
    <w:rsid w:val="4B8B3AF3"/>
    <w:rsid w:val="4BA6E0E5"/>
    <w:rsid w:val="4C07E37B"/>
    <w:rsid w:val="4C35F9C2"/>
    <w:rsid w:val="4C97578D"/>
    <w:rsid w:val="4C9AA3D8"/>
    <w:rsid w:val="4CE33178"/>
    <w:rsid w:val="4D4F2045"/>
    <w:rsid w:val="4E15B4D9"/>
    <w:rsid w:val="4E551A2E"/>
    <w:rsid w:val="4E695D42"/>
    <w:rsid w:val="4F1AA0FF"/>
    <w:rsid w:val="4F3B9BBA"/>
    <w:rsid w:val="4F4A514E"/>
    <w:rsid w:val="4F5EBE94"/>
    <w:rsid w:val="500F601D"/>
    <w:rsid w:val="50FE3F8A"/>
    <w:rsid w:val="51017D5F"/>
    <w:rsid w:val="51D160BC"/>
    <w:rsid w:val="51F1D157"/>
    <w:rsid w:val="529D4DC0"/>
    <w:rsid w:val="531FDA6B"/>
    <w:rsid w:val="53B1D71F"/>
    <w:rsid w:val="53B63D65"/>
    <w:rsid w:val="53DA0A2C"/>
    <w:rsid w:val="5412F560"/>
    <w:rsid w:val="54391E21"/>
    <w:rsid w:val="5499CDDA"/>
    <w:rsid w:val="54BFB2FB"/>
    <w:rsid w:val="55571FAD"/>
    <w:rsid w:val="55959D64"/>
    <w:rsid w:val="55C69FDF"/>
    <w:rsid w:val="56ACFB7D"/>
    <w:rsid w:val="56B5FCCF"/>
    <w:rsid w:val="5767160C"/>
    <w:rsid w:val="57D29975"/>
    <w:rsid w:val="57F88ABF"/>
    <w:rsid w:val="596D69A1"/>
    <w:rsid w:val="59D34CFF"/>
    <w:rsid w:val="59F5611B"/>
    <w:rsid w:val="5ABC822B"/>
    <w:rsid w:val="5AF3C5B3"/>
    <w:rsid w:val="5B36F7BA"/>
    <w:rsid w:val="5B3A3B77"/>
    <w:rsid w:val="5B5E2F99"/>
    <w:rsid w:val="5BC4F235"/>
    <w:rsid w:val="5C512A65"/>
    <w:rsid w:val="5C8F9614"/>
    <w:rsid w:val="5CA40E44"/>
    <w:rsid w:val="5CAB96B8"/>
    <w:rsid w:val="5CBFB6A7"/>
    <w:rsid w:val="5D7F688B"/>
    <w:rsid w:val="5DE7EDED"/>
    <w:rsid w:val="5E2F30AE"/>
    <w:rsid w:val="5EC019E2"/>
    <w:rsid w:val="5EFC92F7"/>
    <w:rsid w:val="5F41AFEF"/>
    <w:rsid w:val="5FD038DF"/>
    <w:rsid w:val="5FDCAB25"/>
    <w:rsid w:val="602B4FEA"/>
    <w:rsid w:val="60AC06A7"/>
    <w:rsid w:val="60EF6576"/>
    <w:rsid w:val="61ABF1B8"/>
    <w:rsid w:val="61FA2945"/>
    <w:rsid w:val="621351A2"/>
    <w:rsid w:val="623433B9"/>
    <w:rsid w:val="627C0DF2"/>
    <w:rsid w:val="62BB5F10"/>
    <w:rsid w:val="63134FC8"/>
    <w:rsid w:val="63A59B13"/>
    <w:rsid w:val="6417DE53"/>
    <w:rsid w:val="64AC4B15"/>
    <w:rsid w:val="64AF2029"/>
    <w:rsid w:val="64CD0080"/>
    <w:rsid w:val="65ABC12E"/>
    <w:rsid w:val="65B3AEB4"/>
    <w:rsid w:val="6623F5BC"/>
    <w:rsid w:val="66651506"/>
    <w:rsid w:val="667EBE7A"/>
    <w:rsid w:val="66CD9A68"/>
    <w:rsid w:val="673EB37D"/>
    <w:rsid w:val="67DA49CE"/>
    <w:rsid w:val="67E7BD0A"/>
    <w:rsid w:val="68914ED7"/>
    <w:rsid w:val="6A02AD8F"/>
    <w:rsid w:val="6A9C7784"/>
    <w:rsid w:val="6B1F647B"/>
    <w:rsid w:val="6BA10B8B"/>
    <w:rsid w:val="6BC42ABF"/>
    <w:rsid w:val="6BFB78E4"/>
    <w:rsid w:val="6C1B7284"/>
    <w:rsid w:val="6C3BE0AC"/>
    <w:rsid w:val="6CAD4A82"/>
    <w:rsid w:val="6CC21F94"/>
    <w:rsid w:val="6D1AC5D7"/>
    <w:rsid w:val="6D32939C"/>
    <w:rsid w:val="6D3A4E51"/>
    <w:rsid w:val="6D4BBBF9"/>
    <w:rsid w:val="6DC8197D"/>
    <w:rsid w:val="6DDCB8BB"/>
    <w:rsid w:val="6E2DABA2"/>
    <w:rsid w:val="6E4977C5"/>
    <w:rsid w:val="6E56FE8E"/>
    <w:rsid w:val="6E6ACBD5"/>
    <w:rsid w:val="6E71AAD2"/>
    <w:rsid w:val="6E9F9227"/>
    <w:rsid w:val="6EEEFDF7"/>
    <w:rsid w:val="6F0F5FE1"/>
    <w:rsid w:val="6F9B8A7B"/>
    <w:rsid w:val="6FA0FB36"/>
    <w:rsid w:val="6FF9C056"/>
    <w:rsid w:val="700251C2"/>
    <w:rsid w:val="700D860D"/>
    <w:rsid w:val="703B6288"/>
    <w:rsid w:val="71030DE8"/>
    <w:rsid w:val="71968CD6"/>
    <w:rsid w:val="71CC0EBD"/>
    <w:rsid w:val="71D732E9"/>
    <w:rsid w:val="71D732E9"/>
    <w:rsid w:val="72AD21A1"/>
    <w:rsid w:val="72CA232E"/>
    <w:rsid w:val="72FC0F38"/>
    <w:rsid w:val="7319E55D"/>
    <w:rsid w:val="73358250"/>
    <w:rsid w:val="7343980E"/>
    <w:rsid w:val="73A1D520"/>
    <w:rsid w:val="73F4DFB8"/>
    <w:rsid w:val="73FD560D"/>
    <w:rsid w:val="749F90EC"/>
    <w:rsid w:val="74BF65F7"/>
    <w:rsid w:val="7555945B"/>
    <w:rsid w:val="7633C33E"/>
    <w:rsid w:val="766901DA"/>
    <w:rsid w:val="7669FDF9"/>
    <w:rsid w:val="775DAC33"/>
    <w:rsid w:val="780BC9F8"/>
    <w:rsid w:val="787EA89F"/>
    <w:rsid w:val="78A773DA"/>
    <w:rsid w:val="799C18B4"/>
    <w:rsid w:val="7B365C79"/>
    <w:rsid w:val="7B57A366"/>
    <w:rsid w:val="7B6A0F92"/>
    <w:rsid w:val="7B6FF0B1"/>
    <w:rsid w:val="7B9BE35F"/>
    <w:rsid w:val="7BC5EF85"/>
    <w:rsid w:val="7C0728CF"/>
    <w:rsid w:val="7DB7D03E"/>
    <w:rsid w:val="7DCD0270"/>
    <w:rsid w:val="7E54E342"/>
    <w:rsid w:val="7EB5901E"/>
    <w:rsid w:val="7F3F1C03"/>
    <w:rsid w:val="7F618C9D"/>
    <w:rsid w:val="7F90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D32B1"/>
  <w15:chartTrackingRefBased/>
  <w15:docId w15:val="{292B590F-C293-48A3-8B06-CCA4B09881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803bc94e0c444679" /><Relationship Type="http://schemas.microsoft.com/office/2011/relationships/people" Target="people.xml" Id="R26554d651d634700" /><Relationship Type="http://schemas.microsoft.com/office/2011/relationships/commentsExtended" Target="commentsExtended.xml" Id="Ra95e321ca6624efd" /><Relationship Type="http://schemas.microsoft.com/office/2016/09/relationships/commentsIds" Target="commentsIds.xml" Id="Rafb7ff237ed547a0" /><Relationship Type="http://schemas.microsoft.com/office/2018/08/relationships/commentsExtensible" Target="commentsExtensible.xml" Id="Rebdb90f039f44bb3" /><Relationship Type="http://schemas.openxmlformats.org/officeDocument/2006/relationships/hyperlink" Target="https://www.ncbi.nlm.nih.gov/pmc/articles/PMC3579548/" TargetMode="External" Id="R4d728ee73b0644e6" /><Relationship Type="http://schemas.openxmlformats.org/officeDocument/2006/relationships/hyperlink" Target="https://www.jneurosci.org/content/jneuro/37/1/120.full.pdf" TargetMode="External" Id="Re9f4a64af79545fd" /><Relationship Type="http://schemas.openxmlformats.org/officeDocument/2006/relationships/hyperlink" Target="http://www.biomed.cas.cz/physiolres/pdf/60/60_15.pdf" TargetMode="External" Id="R8a177014b0e24742" /><Relationship Type="http://schemas.openxmlformats.org/officeDocument/2006/relationships/hyperlink" Target="https://www.ncbi.nlm.nih.gov/pmc/articles/PMC4813425/" TargetMode="External" Id="R3b7eda3e96c84a50" /><Relationship Type="http://schemas.openxmlformats.org/officeDocument/2006/relationships/hyperlink" Target="https://medium.com/@thethirdwave/fda-grants-breakthrough-therapy-designation-to-psilocybin-therapy-for-major-depressive-disorder-e252e6322284" TargetMode="External" Id="Rb4e45faf015e4517" /><Relationship Type="http://schemas.openxmlformats.org/officeDocument/2006/relationships/hyperlink" Target="https://youtu.be/qUASy4DkqVs?si=k7cZ_dv_bforbs9x" TargetMode="External" Id="Re95e1778543f4df1" /><Relationship Type="http://schemas.openxmlformats.org/officeDocument/2006/relationships/hyperlink" Target="https://www.sciencedirect.com/science/article/abs/pii/S027858461730636X?fr=RR-2&amp;ref=pdf_download&amp;rr=875ef31c7c1a30a2" TargetMode="External" Id="Rf00c81de47b24c2a" /><Relationship Type="http://schemas.openxmlformats.org/officeDocument/2006/relationships/hyperlink" Target="https://www.boredpanda.com/dog-food-comparison-bagel-muffin-lookalike-teenybiscuit-karen-zack/?utm_source=google&amp;utm_medium=organic&amp;utm_campaign=organic" TargetMode="External" Id="Ra8f5ff44dcf944bc" /><Relationship Type="http://schemas.openxmlformats.org/officeDocument/2006/relationships/hyperlink" Target="https://en.m.wikipedia.org/wiki/Neuromorphic_engineering" TargetMode="External" Id="Rc023f8a61aa34f31" /><Relationship Type="http://schemas.openxmlformats.org/officeDocument/2006/relationships/hyperlink" Target="https://en.m.wikipedia.org/wiki/Skynet_(Terminator)" TargetMode="External" Id="R4cc721df8aec4a65" /><Relationship Type="http://schemas.openxmlformats.org/officeDocument/2006/relationships/hyperlink" Target="https://www.cell.com/current-biology/pdf/S0960-9822(18)31045-5.pdf" TargetMode="External" Id="R180b13e2fb294439" /><Relationship Type="http://schemas.openxmlformats.org/officeDocument/2006/relationships/hyperlink" Target="https://arxiv.org/pdf/2004.04190.pdf" TargetMode="External" Id="R73b096d0114a427f" /><Relationship Type="http://schemas.openxmlformats.org/officeDocument/2006/relationships/hyperlink" Target="https://audmcname.com" TargetMode="External" Id="R400edd8b7e994ec7" /><Relationship Type="http://schemas.openxmlformats.org/officeDocument/2006/relationships/hyperlink" Target="https://www.mazzulab.com" TargetMode="External" Id="Rf2414b117b1a4881" /><Relationship Type="http://schemas.microsoft.com/office/2020/10/relationships/intelligence" Target="intelligence2.xml" Id="R533b1c81eaf64f4b" /><Relationship Type="http://schemas.openxmlformats.org/officeDocument/2006/relationships/hyperlink" Target="https://pharmrev.aspetjournals.org/content/pharmrev/71/3/316.full.pdf?fbclid=IwAR0R2U9olEGcOq_PZiVyzDUVOpQ6CTATc1n-dIyn-kXl_dNCDa7GGiiFRy8" TargetMode="External" Id="R3b3ee38bbc064ebc" /><Relationship Type="http://schemas.openxmlformats.org/officeDocument/2006/relationships/hyperlink" Target="https://www.cell.com/cell-reports/pdf/S2211-1247(19)30290-6.pdf" TargetMode="External" Id="R786c9a7e436c4322" /><Relationship Type="http://schemas.openxmlformats.org/officeDocument/2006/relationships/hyperlink" Target="https://erowid.org/experiences/subs/exp_LSD.shtml" TargetMode="External" Id="Rfb9f2c9dd12142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C2FC00-3249-42DF-875E-A87A8B8ED7D8}"/>
</file>

<file path=customXml/itemProps2.xml><?xml version="1.0" encoding="utf-8"?>
<ds:datastoreItem xmlns:ds="http://schemas.openxmlformats.org/officeDocument/2006/customXml" ds:itemID="{BCADFA64-536E-400B-9A0E-64465A0E4B44}"/>
</file>

<file path=customXml/itemProps3.xml><?xml version="1.0" encoding="utf-8"?>
<ds:datastoreItem xmlns:ds="http://schemas.openxmlformats.org/officeDocument/2006/customXml" ds:itemID="{ADEE1129-F072-463C-9185-8B69825AF89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Audra McNamee</lastModifiedBy>
  <dcterms:created xsi:type="dcterms:W3CDTF">2024-04-15T22:54:24.0000000Z</dcterms:created>
  <dcterms:modified xsi:type="dcterms:W3CDTF">2024-04-22T23:15:51.5575822Z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